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F" w:rsidRPr="00385CFB" w:rsidRDefault="00412FEF" w:rsidP="00412FEF">
      <w:pPr>
        <w:pStyle w:val="a3"/>
        <w:spacing w:before="0" w:beforeAutospacing="0" w:after="0" w:afterAutospacing="0"/>
        <w:ind w:left="4956" w:firstLine="708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>УТВЕРЖДАЮ</w:t>
      </w:r>
    </w:p>
    <w:p w:rsidR="00412FEF" w:rsidRPr="00385CFB" w:rsidRDefault="00412FEF" w:rsidP="00412FEF">
      <w:pPr>
        <w:pStyle w:val="a3"/>
        <w:spacing w:before="0" w:beforeAutospacing="0" w:after="0" w:afterAutospacing="0"/>
        <w:ind w:left="5664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>Руководитель Управления Федеральной налоговой службы</w:t>
      </w:r>
    </w:p>
    <w:p w:rsidR="00412FEF" w:rsidRPr="00385CFB" w:rsidRDefault="00412FEF" w:rsidP="00412FEF">
      <w:pPr>
        <w:pStyle w:val="a3"/>
        <w:spacing w:before="0" w:beforeAutospacing="0" w:after="0" w:afterAutospacing="0"/>
        <w:ind w:left="5664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 xml:space="preserve">по Калининградской области </w:t>
      </w:r>
    </w:p>
    <w:p w:rsidR="00412FEF" w:rsidRPr="00385CFB" w:rsidRDefault="00412FEF" w:rsidP="00412FEF">
      <w:pPr>
        <w:pStyle w:val="a3"/>
        <w:spacing w:before="0" w:beforeAutospacing="0" w:after="0" w:afterAutospacing="0"/>
        <w:ind w:left="5664"/>
        <w:rPr>
          <w:bCs/>
          <w:sz w:val="28"/>
          <w:szCs w:val="28"/>
        </w:rPr>
      </w:pPr>
    </w:p>
    <w:p w:rsidR="00412FEF" w:rsidRPr="00385CFB" w:rsidRDefault="00412FEF" w:rsidP="00412FEF">
      <w:pPr>
        <w:pStyle w:val="a3"/>
        <w:spacing w:before="0" w:beforeAutospacing="0" w:after="0" w:afterAutospacing="0"/>
        <w:ind w:left="5664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>___________________ И.А. Сорокина</w:t>
      </w:r>
    </w:p>
    <w:p w:rsidR="00412FEF" w:rsidRPr="00385CFB" w:rsidRDefault="00412FEF" w:rsidP="00412FEF">
      <w:pPr>
        <w:pStyle w:val="a3"/>
        <w:spacing w:before="0" w:beforeAutospacing="0" w:after="0" w:afterAutospacing="0"/>
        <w:ind w:left="4956" w:firstLine="708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>«___» __________________ 201</w:t>
      </w:r>
      <w:r w:rsidR="0065474D" w:rsidRPr="00385CFB">
        <w:rPr>
          <w:bCs/>
          <w:sz w:val="28"/>
          <w:szCs w:val="28"/>
        </w:rPr>
        <w:t>8</w:t>
      </w:r>
      <w:r w:rsidRPr="00385CFB">
        <w:rPr>
          <w:bCs/>
          <w:sz w:val="28"/>
          <w:szCs w:val="28"/>
        </w:rPr>
        <w:t xml:space="preserve"> года</w:t>
      </w:r>
    </w:p>
    <w:p w:rsidR="00412FEF" w:rsidRPr="00385CFB" w:rsidRDefault="00412FEF" w:rsidP="00412FE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12FEF" w:rsidRPr="00385CFB" w:rsidRDefault="00412FEF" w:rsidP="00412FE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7144E" w:rsidRPr="00385CFB" w:rsidRDefault="00412FEF" w:rsidP="0030157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 xml:space="preserve">Должностной регламент </w:t>
      </w:r>
      <w:r w:rsidRPr="00385CFB">
        <w:rPr>
          <w:bCs/>
          <w:sz w:val="28"/>
          <w:szCs w:val="28"/>
        </w:rPr>
        <w:br/>
      </w:r>
      <w:r w:rsidR="00A24E4E">
        <w:rPr>
          <w:bCs/>
          <w:sz w:val="28"/>
          <w:szCs w:val="28"/>
        </w:rPr>
        <w:t xml:space="preserve">старшего </w:t>
      </w:r>
      <w:r w:rsidR="00E93963" w:rsidRPr="00385CFB">
        <w:rPr>
          <w:bCs/>
          <w:sz w:val="28"/>
          <w:szCs w:val="28"/>
        </w:rPr>
        <w:t>специалиста 1 разряда</w:t>
      </w:r>
      <w:r w:rsidR="00301577" w:rsidRPr="00385CFB">
        <w:rPr>
          <w:bCs/>
          <w:sz w:val="28"/>
          <w:szCs w:val="28"/>
        </w:rPr>
        <w:t xml:space="preserve"> </w:t>
      </w:r>
      <w:r w:rsidR="005B1B0B" w:rsidRPr="00385CFB">
        <w:rPr>
          <w:bCs/>
          <w:sz w:val="28"/>
          <w:szCs w:val="28"/>
        </w:rPr>
        <w:t xml:space="preserve">общего </w:t>
      </w:r>
      <w:r w:rsidR="00301577" w:rsidRPr="00385CFB">
        <w:rPr>
          <w:bCs/>
          <w:sz w:val="28"/>
          <w:szCs w:val="28"/>
        </w:rPr>
        <w:t xml:space="preserve">отдела </w:t>
      </w:r>
    </w:p>
    <w:p w:rsidR="00301577" w:rsidRPr="00385CFB" w:rsidRDefault="00BA0FA8" w:rsidP="0030157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 xml:space="preserve"> </w:t>
      </w:r>
      <w:r w:rsidR="00301577" w:rsidRPr="00385CFB">
        <w:rPr>
          <w:bCs/>
          <w:sz w:val="28"/>
          <w:szCs w:val="28"/>
        </w:rPr>
        <w:t xml:space="preserve">Управления Федеральной налоговой службы по Калининградской области </w:t>
      </w:r>
      <w:r w:rsidR="00301577" w:rsidRPr="00385CFB">
        <w:rPr>
          <w:bCs/>
          <w:sz w:val="28"/>
          <w:szCs w:val="28"/>
        </w:rPr>
        <w:br/>
      </w:r>
    </w:p>
    <w:p w:rsidR="00412FEF" w:rsidRPr="00385CFB" w:rsidRDefault="00412FEF" w:rsidP="00412FE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385CFB">
        <w:rPr>
          <w:bCs/>
          <w:sz w:val="28"/>
          <w:szCs w:val="28"/>
          <w:lang w:val="en-US"/>
        </w:rPr>
        <w:t>I</w:t>
      </w:r>
      <w:r w:rsidRPr="00385CFB">
        <w:rPr>
          <w:bCs/>
          <w:sz w:val="28"/>
          <w:szCs w:val="28"/>
        </w:rPr>
        <w:t>.</w:t>
      </w:r>
      <w:r w:rsidR="006416C6" w:rsidRPr="00385CFB">
        <w:rPr>
          <w:sz w:val="28"/>
          <w:szCs w:val="28"/>
        </w:rPr>
        <w:t> </w:t>
      </w:r>
      <w:r w:rsidRPr="00385CFB">
        <w:rPr>
          <w:bCs/>
          <w:sz w:val="28"/>
          <w:szCs w:val="28"/>
        </w:rPr>
        <w:t>Общие положения.</w:t>
      </w:r>
      <w:proofErr w:type="gramEnd"/>
    </w:p>
    <w:p w:rsidR="00301577" w:rsidRPr="00385CFB" w:rsidRDefault="00301577" w:rsidP="00301577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65474D" w:rsidRPr="00385CFB" w:rsidRDefault="0065474D" w:rsidP="0065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1. Должность федеральной государственной гражданской службы </w:t>
      </w:r>
      <w:r w:rsidR="00CF1D1C" w:rsidRPr="00385CFB">
        <w:rPr>
          <w:sz w:val="28"/>
          <w:szCs w:val="28"/>
        </w:rPr>
        <w:br/>
      </w:r>
      <w:r w:rsidRPr="00385CFB">
        <w:rPr>
          <w:sz w:val="28"/>
          <w:szCs w:val="28"/>
        </w:rPr>
        <w:t xml:space="preserve">(далее – гражданская служба) </w:t>
      </w:r>
      <w:r w:rsidR="00A24E4E">
        <w:rPr>
          <w:sz w:val="28"/>
          <w:szCs w:val="28"/>
        </w:rPr>
        <w:t>старший специалист</w:t>
      </w:r>
      <w:r w:rsidRPr="00385CFB">
        <w:rPr>
          <w:sz w:val="28"/>
          <w:szCs w:val="28"/>
        </w:rPr>
        <w:t xml:space="preserve"> 1 разряда </w:t>
      </w:r>
      <w:r w:rsidR="005B1B0B" w:rsidRPr="00385CFB">
        <w:rPr>
          <w:sz w:val="28"/>
          <w:szCs w:val="28"/>
        </w:rPr>
        <w:t xml:space="preserve">общего </w:t>
      </w:r>
      <w:r w:rsidRPr="00385CFB">
        <w:rPr>
          <w:sz w:val="28"/>
          <w:szCs w:val="28"/>
        </w:rPr>
        <w:t>отдела Управления Федеральной налоговой службы Калининградской области (далее – с</w:t>
      </w:r>
      <w:r w:rsidR="00A24E4E">
        <w:rPr>
          <w:sz w:val="28"/>
          <w:szCs w:val="28"/>
        </w:rPr>
        <w:t>тарший с</w:t>
      </w:r>
      <w:r w:rsidRPr="00385CFB">
        <w:rPr>
          <w:sz w:val="28"/>
          <w:szCs w:val="28"/>
        </w:rPr>
        <w:t xml:space="preserve">пециалист 1 разряда) относится к </w:t>
      </w:r>
      <w:r w:rsidR="00A24E4E">
        <w:rPr>
          <w:sz w:val="28"/>
          <w:szCs w:val="28"/>
        </w:rPr>
        <w:t>стар</w:t>
      </w:r>
      <w:r w:rsidRPr="00385CFB">
        <w:rPr>
          <w:sz w:val="28"/>
          <w:szCs w:val="28"/>
        </w:rPr>
        <w:t>шей группе должностей гражданской службы категории «обеспечивающие специалисты».</w:t>
      </w:r>
    </w:p>
    <w:p w:rsidR="0065474D" w:rsidRPr="00385CFB" w:rsidRDefault="0065474D" w:rsidP="006547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</w:t>
      </w:r>
      <w:r w:rsidR="00A24E4E">
        <w:rPr>
          <w:sz w:val="28"/>
          <w:szCs w:val="28"/>
        </w:rPr>
        <w:t>ой гражданской службы», – 11-4-4-014</w:t>
      </w:r>
      <w:r w:rsidRPr="00385CFB">
        <w:rPr>
          <w:sz w:val="28"/>
          <w:szCs w:val="28"/>
        </w:rPr>
        <w:t>.</w:t>
      </w:r>
    </w:p>
    <w:p w:rsidR="00A7144E" w:rsidRPr="00385CFB" w:rsidRDefault="00A7144E" w:rsidP="00A714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2. Область профессиональной служебной деятельности </w:t>
      </w:r>
      <w:r w:rsidR="00A24E4E">
        <w:rPr>
          <w:sz w:val="28"/>
          <w:szCs w:val="28"/>
        </w:rPr>
        <w:t xml:space="preserve">старшего </w:t>
      </w:r>
      <w:r w:rsidRPr="00385CFB">
        <w:rPr>
          <w:sz w:val="28"/>
          <w:szCs w:val="28"/>
        </w:rPr>
        <w:t xml:space="preserve">специалиста 1 разряда – </w:t>
      </w:r>
      <w:r w:rsidR="005B1B0B" w:rsidRPr="00385CFB">
        <w:rPr>
          <w:sz w:val="28"/>
          <w:szCs w:val="28"/>
        </w:rPr>
        <w:t>осуществление исполнительно-распорядительных и обеспечивающих функций</w:t>
      </w:r>
      <w:r w:rsidRPr="00385CFB">
        <w:rPr>
          <w:sz w:val="28"/>
          <w:szCs w:val="28"/>
        </w:rPr>
        <w:t>.</w:t>
      </w:r>
    </w:p>
    <w:p w:rsidR="00A7144E" w:rsidRPr="00385CFB" w:rsidRDefault="00A7144E" w:rsidP="00A714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3. Вид профессиональной служебной деятельности </w:t>
      </w:r>
      <w:r w:rsidR="00A24E4E">
        <w:rPr>
          <w:sz w:val="28"/>
          <w:szCs w:val="28"/>
        </w:rPr>
        <w:t xml:space="preserve">старшего </w:t>
      </w:r>
      <w:r w:rsidRPr="00385CFB">
        <w:rPr>
          <w:sz w:val="28"/>
          <w:szCs w:val="28"/>
        </w:rPr>
        <w:t xml:space="preserve">специалиста 1 разряда – </w:t>
      </w:r>
      <w:r w:rsidR="005B1B0B" w:rsidRPr="00385CFB">
        <w:rPr>
          <w:sz w:val="28"/>
          <w:szCs w:val="28"/>
        </w:rPr>
        <w:t>ведение делопроизводства, электронного документооборота и архивного дела</w:t>
      </w:r>
      <w:r w:rsidRPr="00385CFB">
        <w:rPr>
          <w:sz w:val="28"/>
          <w:szCs w:val="28"/>
        </w:rPr>
        <w:t>.</w:t>
      </w:r>
    </w:p>
    <w:p w:rsidR="0065474D" w:rsidRPr="00385CFB" w:rsidRDefault="0065474D" w:rsidP="0065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4. Назначение на должность и освобождение от должности </w:t>
      </w:r>
      <w:r w:rsidR="00A24E4E">
        <w:rPr>
          <w:sz w:val="28"/>
          <w:szCs w:val="28"/>
        </w:rPr>
        <w:t xml:space="preserve">старшего </w:t>
      </w:r>
      <w:r w:rsidRPr="00385CFB">
        <w:rPr>
          <w:sz w:val="28"/>
          <w:szCs w:val="28"/>
        </w:rPr>
        <w:t>специалиста 1 разряда осуществляется руководителем Управления Федеральной налоговой службы Калининградской области (далее – управление).</w:t>
      </w:r>
    </w:p>
    <w:p w:rsidR="0065474D" w:rsidRPr="00385CFB" w:rsidRDefault="0065474D" w:rsidP="0065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5. </w:t>
      </w:r>
      <w:r w:rsidR="00A24E4E">
        <w:rPr>
          <w:sz w:val="28"/>
          <w:szCs w:val="28"/>
        </w:rPr>
        <w:t>Старший с</w:t>
      </w:r>
      <w:r w:rsidRPr="00385CFB">
        <w:rPr>
          <w:sz w:val="28"/>
          <w:szCs w:val="28"/>
        </w:rPr>
        <w:t>пециалист 1 разряда непосредственно подчиняется начальнику отдела.</w:t>
      </w:r>
    </w:p>
    <w:p w:rsidR="00301577" w:rsidRPr="00385CFB" w:rsidRDefault="00301577" w:rsidP="002913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913C2" w:rsidRPr="00385CFB" w:rsidRDefault="00412FEF" w:rsidP="002913C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5CFB">
        <w:rPr>
          <w:sz w:val="28"/>
          <w:szCs w:val="28"/>
          <w:lang w:val="en-US"/>
        </w:rPr>
        <w:t>II</w:t>
      </w:r>
      <w:r w:rsidRPr="00385CFB">
        <w:rPr>
          <w:sz w:val="28"/>
          <w:szCs w:val="28"/>
        </w:rPr>
        <w:t>.</w:t>
      </w:r>
      <w:r w:rsidR="004F1BB0" w:rsidRPr="00385CFB">
        <w:rPr>
          <w:sz w:val="28"/>
          <w:szCs w:val="28"/>
        </w:rPr>
        <w:t> </w:t>
      </w:r>
      <w:r w:rsidR="002913C2" w:rsidRPr="00385CFB">
        <w:rPr>
          <w:bCs/>
          <w:sz w:val="28"/>
          <w:szCs w:val="28"/>
        </w:rPr>
        <w:t xml:space="preserve">Квалификационные требования к уровню профессионального образования, </w:t>
      </w:r>
    </w:p>
    <w:p w:rsidR="002913C2" w:rsidRPr="00385CFB" w:rsidRDefault="002913C2" w:rsidP="002913C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 xml:space="preserve">стажу государственной гражданской службы (государственной службы иных видов) </w:t>
      </w:r>
    </w:p>
    <w:p w:rsidR="002913C2" w:rsidRPr="00385CFB" w:rsidRDefault="002913C2" w:rsidP="002913C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5CFB">
        <w:rPr>
          <w:bCs/>
          <w:sz w:val="28"/>
          <w:szCs w:val="28"/>
        </w:rPr>
        <w:t xml:space="preserve">или работы по специальности, направлению подготовки, знаниям и умениям, </w:t>
      </w:r>
    </w:p>
    <w:p w:rsidR="00412FEF" w:rsidRPr="00385CFB" w:rsidRDefault="002913C2" w:rsidP="002913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385CFB">
        <w:rPr>
          <w:bCs/>
          <w:sz w:val="28"/>
          <w:szCs w:val="28"/>
        </w:rPr>
        <w:t>которые необходимы для исполнения должностных обязанностей</w:t>
      </w:r>
      <w:proofErr w:type="gramEnd"/>
    </w:p>
    <w:p w:rsidR="002913C2" w:rsidRPr="00385CFB" w:rsidRDefault="002913C2" w:rsidP="002913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BB0" w:rsidRPr="00385CFB" w:rsidRDefault="004F1BB0" w:rsidP="004F1B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 Для замещения должности </w:t>
      </w:r>
      <w:r w:rsidR="00A24E4E">
        <w:rPr>
          <w:sz w:val="28"/>
          <w:szCs w:val="28"/>
        </w:rPr>
        <w:t xml:space="preserve">старшего </w:t>
      </w:r>
      <w:r w:rsidR="00A7144E" w:rsidRPr="00385CFB">
        <w:rPr>
          <w:sz w:val="28"/>
          <w:szCs w:val="28"/>
        </w:rPr>
        <w:t>специалиста 1 разряда</w:t>
      </w:r>
      <w:r w:rsidRPr="00385CFB">
        <w:rPr>
          <w:sz w:val="28"/>
          <w:szCs w:val="28"/>
        </w:rPr>
        <w:t xml:space="preserve"> устанавливаются следующие требования:</w:t>
      </w:r>
    </w:p>
    <w:p w:rsidR="004F1BB0" w:rsidRPr="00385CFB" w:rsidRDefault="004F1BB0" w:rsidP="004F1B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6.1. Наличие </w:t>
      </w:r>
      <w:r w:rsidR="00220FF7" w:rsidRPr="00385CFB">
        <w:rPr>
          <w:sz w:val="28"/>
          <w:szCs w:val="28"/>
        </w:rPr>
        <w:t>среднего профессионального образования, без предъявления требований к стажу государственной гражданской службы.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lastRenderedPageBreak/>
        <w:t xml:space="preserve">6.2. Наличие базовых знаний: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знание государственного языка Российской Федерации (русского языка);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основ Конституции Российской Федерации, Федерального закона от 27 мая 2003 года № 58-ФЗ «О системе государственной службы Российской Федерации»,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Федерального закона от 27 июля 2004 года № 79-ФЗ «О государственной гражданской службе Российской Федерации»,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Федерального закона от 25 декабря 2008 года № 273-ФЗ «О противодействии коррупции»;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знание и умение в области информационно-коммуникационных технологий: основы информационной безопасности и защиты информации;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основные положения законодательства о персональных данных;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общие принципы функционирования системы электронного документооборота;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основные положения законодательства об электронной подписи; </w:t>
      </w:r>
    </w:p>
    <w:p w:rsidR="00A7144E" w:rsidRPr="00385CFB" w:rsidRDefault="00A7144E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знания и умения по применению персонального компьютера. 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6.3. Наличие профессиональных знаний: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6.3.1. В сфере законодательства Российской Федерации – знание: </w:t>
      </w:r>
    </w:p>
    <w:p w:rsidR="00220FF7" w:rsidRPr="00385CFB" w:rsidRDefault="00220FF7" w:rsidP="0022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5CFB">
        <w:rPr>
          <w:sz w:val="28"/>
          <w:szCs w:val="28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</w:t>
      </w:r>
      <w:proofErr w:type="gramEnd"/>
      <w:r w:rsidRPr="00385CFB">
        <w:rPr>
          <w:sz w:val="28"/>
          <w:szCs w:val="28"/>
        </w:rPr>
        <w:t xml:space="preserve">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85CFB">
        <w:rPr>
          <w:sz w:val="28"/>
          <w:szCs w:val="28"/>
        </w:rPr>
        <w:t>применения</w:t>
      </w:r>
      <w:proofErr w:type="gramEnd"/>
      <w:r w:rsidRPr="00385CFB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7144E" w:rsidRPr="00385CFB" w:rsidRDefault="00A24E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с</w:t>
      </w:r>
      <w:r w:rsidR="00A7144E" w:rsidRPr="00385CFB">
        <w:rPr>
          <w:sz w:val="28"/>
          <w:szCs w:val="28"/>
        </w:rPr>
        <w:t>пециалист 1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7144E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6.3.2. Иные профессиональные знания: </w:t>
      </w:r>
    </w:p>
    <w:p w:rsidR="00A24E4E" w:rsidRPr="00385CFB" w:rsidRDefault="00A24E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 ПК «</w:t>
      </w:r>
      <w:proofErr w:type="spellStart"/>
      <w:r>
        <w:rPr>
          <w:sz w:val="28"/>
          <w:szCs w:val="28"/>
        </w:rPr>
        <w:t>СЭД-регион</w:t>
      </w:r>
      <w:proofErr w:type="spellEnd"/>
      <w:r>
        <w:rPr>
          <w:sz w:val="28"/>
          <w:szCs w:val="28"/>
        </w:rPr>
        <w:t>»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прием, обработка, регистрация и распределение входящей корреспонденции;</w:t>
      </w:r>
    </w:p>
    <w:p w:rsidR="00900358" w:rsidRPr="00385CFB" w:rsidRDefault="00900358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обработка исходящей корреспонденции;</w:t>
      </w:r>
    </w:p>
    <w:p w:rsidR="00220FF7" w:rsidRPr="00385CFB" w:rsidRDefault="00900358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ведение </w:t>
      </w:r>
      <w:r w:rsidR="00220FF7" w:rsidRPr="00385CFB">
        <w:rPr>
          <w:sz w:val="28"/>
          <w:szCs w:val="28"/>
        </w:rPr>
        <w:t>и</w:t>
      </w:r>
      <w:r w:rsidRPr="00385CFB">
        <w:rPr>
          <w:sz w:val="28"/>
          <w:szCs w:val="28"/>
        </w:rPr>
        <w:t>сполнительской дисциплины</w:t>
      </w:r>
      <w:r w:rsidR="00220FF7" w:rsidRPr="00385CFB">
        <w:rPr>
          <w:sz w:val="28"/>
          <w:szCs w:val="28"/>
        </w:rPr>
        <w:t>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организация документов в делопроизводстве;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работа архива;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работа с обращениями граждан, поступившими в письменном виде (по почте или на личном приеме) либо в форме электронного документа (в том числе через </w:t>
      </w:r>
      <w:proofErr w:type="spellStart"/>
      <w:proofErr w:type="gramStart"/>
      <w:r w:rsidRPr="00385CFB">
        <w:rPr>
          <w:sz w:val="28"/>
          <w:szCs w:val="28"/>
        </w:rPr>
        <w:t>Интернет-сервисы</w:t>
      </w:r>
      <w:proofErr w:type="spellEnd"/>
      <w:proofErr w:type="gramEnd"/>
      <w:r w:rsidRPr="00385CFB">
        <w:rPr>
          <w:sz w:val="28"/>
          <w:szCs w:val="28"/>
        </w:rPr>
        <w:t xml:space="preserve"> «Обратиться в ФНС России» и «Личный кабинет </w:t>
      </w:r>
      <w:r w:rsidRPr="00385CFB">
        <w:rPr>
          <w:sz w:val="28"/>
          <w:szCs w:val="28"/>
        </w:rPr>
        <w:lastRenderedPageBreak/>
        <w:t>налогоплательщика для физических лиц»), а также перенаправленными из других органов государственной власти;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работа с бланками с изображением Государственного герба Российской Федерации;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работа с разными источниками информации (включая поиск в сети Интернет);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работа с большим объемом информации; 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подготовка служебных писем, включая ответы на обращения государственных органов, граждан и организаций в установленный срок.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6.4. Наличие функциональных знаний:</w:t>
      </w:r>
    </w:p>
    <w:p w:rsidR="00A24E4E" w:rsidRPr="0056436B" w:rsidRDefault="00A24E4E" w:rsidP="00A24E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D67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E1D67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5E1D67">
        <w:rPr>
          <w:rFonts w:ascii="Times New Roman" w:hAnsi="Times New Roman" w:cs="Times New Roman"/>
          <w:sz w:val="26"/>
          <w:szCs w:val="26"/>
        </w:rPr>
        <w:t xml:space="preserve"> современных информационно-</w:t>
      </w:r>
      <w:r w:rsidRPr="0056436B">
        <w:rPr>
          <w:rFonts w:ascii="Times New Roman" w:hAnsi="Times New Roman" w:cs="Times New Roman"/>
          <w:sz w:val="26"/>
          <w:szCs w:val="26"/>
        </w:rPr>
        <w:t>коммуникационных технологий в государственных органах, включая использование системы взаимодействия в рамках внутриведомственного и межведомственного электронного документооборота; общих вопросов в области обеспечения информационной безопасности и ведения делопроизводства организации.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6.5. Наличие базовых умений: </w:t>
      </w:r>
    </w:p>
    <w:p w:rsidR="00A24E4E" w:rsidRPr="002F47F9" w:rsidRDefault="00A24E4E" w:rsidP="00A24E4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2F47F9">
        <w:rPr>
          <w:szCs w:val="26"/>
        </w:rPr>
        <w:t>умения в области информационно-коммуникационных технологий (в том числе с сетью Интернет);</w:t>
      </w:r>
    </w:p>
    <w:p w:rsidR="00A24E4E" w:rsidRPr="002F47F9" w:rsidRDefault="00A24E4E" w:rsidP="00A24E4E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2F47F9">
        <w:rPr>
          <w:szCs w:val="26"/>
        </w:rPr>
        <w:t>умения в обращении с  техническими средствами для офисной работы с документами;</w:t>
      </w:r>
    </w:p>
    <w:p w:rsidR="00A24E4E" w:rsidRPr="002F47F9" w:rsidRDefault="00A24E4E" w:rsidP="00A24E4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F47F9">
        <w:rPr>
          <w:rFonts w:ascii="Times New Roman" w:hAnsi="Times New Roman" w:cs="Times New Roman"/>
          <w:sz w:val="26"/>
          <w:szCs w:val="26"/>
        </w:rPr>
        <w:t>умение анализировать документы;</w:t>
      </w:r>
    </w:p>
    <w:p w:rsidR="00A24E4E" w:rsidRPr="002F47F9" w:rsidRDefault="00A24E4E" w:rsidP="00A24E4E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2F47F9">
        <w:rPr>
          <w:szCs w:val="26"/>
        </w:rPr>
        <w:t>умение мыслить системно (стратегически);</w:t>
      </w:r>
    </w:p>
    <w:p w:rsidR="00A24E4E" w:rsidRPr="002F47F9" w:rsidRDefault="00A24E4E" w:rsidP="00A24E4E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2F47F9">
        <w:rPr>
          <w:sz w:val="26"/>
          <w:szCs w:val="26"/>
        </w:rPr>
        <w:t xml:space="preserve">         умение планировать, рационально использовать служебное время и достигать результата;</w:t>
      </w:r>
    </w:p>
    <w:p w:rsidR="00A24E4E" w:rsidRPr="002F47F9" w:rsidRDefault="00A24E4E" w:rsidP="00A24E4E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2F47F9">
        <w:rPr>
          <w:sz w:val="26"/>
          <w:szCs w:val="26"/>
        </w:rPr>
        <w:t xml:space="preserve">         коммуникативные умения;</w:t>
      </w:r>
    </w:p>
    <w:p w:rsidR="00A24E4E" w:rsidRPr="002F47F9" w:rsidRDefault="00A24E4E" w:rsidP="00A24E4E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 w:rsidRPr="002F47F9">
        <w:rPr>
          <w:sz w:val="26"/>
          <w:szCs w:val="26"/>
        </w:rPr>
        <w:t xml:space="preserve">         умение управлять изменениями.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6.6. Наличие профессиональных умений:</w:t>
      </w:r>
    </w:p>
    <w:p w:rsidR="00220FF7" w:rsidRPr="00385CFB" w:rsidRDefault="00220FF7" w:rsidP="00220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ведение делопроизводства Управления, </w:t>
      </w:r>
    </w:p>
    <w:p w:rsidR="00220FF7" w:rsidRPr="00385CFB" w:rsidRDefault="00220FF7" w:rsidP="00220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работа в ПК «</w:t>
      </w:r>
      <w:proofErr w:type="spellStart"/>
      <w:r w:rsidRPr="00385CFB">
        <w:rPr>
          <w:sz w:val="28"/>
          <w:szCs w:val="28"/>
        </w:rPr>
        <w:t>СЭД-регион</w:t>
      </w:r>
      <w:proofErr w:type="spellEnd"/>
      <w:r w:rsidRPr="00385CFB">
        <w:rPr>
          <w:sz w:val="28"/>
          <w:szCs w:val="28"/>
        </w:rPr>
        <w:t>»;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работа с электронной почтой в информационно-коммуникационной системе Управления;</w:t>
      </w:r>
    </w:p>
    <w:p w:rsidR="00220FF7" w:rsidRPr="00385CFB" w:rsidRDefault="00220FF7" w:rsidP="00FC0235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документационное и почтовое обеспечение деятельности Управления.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6.7. Наличие функциональных умений: </w:t>
      </w:r>
    </w:p>
    <w:p w:rsidR="00A24E4E" w:rsidRPr="004A398B" w:rsidRDefault="00A24E4E" w:rsidP="00A24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98B">
        <w:rPr>
          <w:sz w:val="26"/>
          <w:szCs w:val="26"/>
        </w:rPr>
        <w:t xml:space="preserve">осуществление сбора, систематизации и анализа информации; </w:t>
      </w:r>
    </w:p>
    <w:p w:rsidR="00A24E4E" w:rsidRPr="004A398B" w:rsidRDefault="00A24E4E" w:rsidP="00A24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98B">
        <w:rPr>
          <w:sz w:val="26"/>
          <w:szCs w:val="26"/>
        </w:rPr>
        <w:t>подготовка аналитических, информационных и других материалов;</w:t>
      </w:r>
    </w:p>
    <w:p w:rsidR="00A24E4E" w:rsidRPr="004A398B" w:rsidRDefault="00A24E4E" w:rsidP="00A24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98B">
        <w:rPr>
          <w:sz w:val="26"/>
          <w:szCs w:val="26"/>
        </w:rPr>
        <w:t>ведение делопроизводства Управления.</w:t>
      </w:r>
    </w:p>
    <w:p w:rsidR="00A24E4E" w:rsidRPr="004A398B" w:rsidRDefault="00A24E4E" w:rsidP="00A24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144E" w:rsidRPr="00385CFB" w:rsidRDefault="00A7144E" w:rsidP="00A7144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7144E" w:rsidRPr="00385CFB" w:rsidRDefault="00A7144E" w:rsidP="00A714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III</w:t>
      </w:r>
      <w:r w:rsidRPr="00385CFB">
        <w:rPr>
          <w:sz w:val="28"/>
          <w:szCs w:val="28"/>
        </w:rPr>
        <w:t xml:space="preserve">. Должностные обязанности, права и ответственность. 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7144E" w:rsidRPr="00385CFB" w:rsidRDefault="00A7144E" w:rsidP="00A714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7. Основные права и обязанности </w:t>
      </w:r>
      <w:r w:rsidR="00A24E4E">
        <w:rPr>
          <w:sz w:val="28"/>
          <w:szCs w:val="28"/>
        </w:rPr>
        <w:t xml:space="preserve">старшего </w:t>
      </w:r>
      <w:r w:rsidRPr="00385CFB">
        <w:rPr>
          <w:sz w:val="28"/>
          <w:szCs w:val="28"/>
        </w:rPr>
        <w:t xml:space="preserve">специалиста 1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 </w:t>
      </w:r>
    </w:p>
    <w:p w:rsidR="00A7144E" w:rsidRPr="00385CFB" w:rsidRDefault="00A7144E" w:rsidP="00A714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lastRenderedPageBreak/>
        <w:t xml:space="preserve">8. В целях реализации задач и функций, возложенных на </w:t>
      </w:r>
      <w:r w:rsidR="00B611E5" w:rsidRPr="00385CFB">
        <w:rPr>
          <w:sz w:val="28"/>
          <w:szCs w:val="28"/>
        </w:rPr>
        <w:t xml:space="preserve">общий </w:t>
      </w:r>
      <w:r w:rsidRPr="00385CFB">
        <w:rPr>
          <w:sz w:val="28"/>
          <w:szCs w:val="28"/>
        </w:rPr>
        <w:t xml:space="preserve">отдел, </w:t>
      </w:r>
      <w:r w:rsidR="00A24E4E">
        <w:rPr>
          <w:sz w:val="28"/>
          <w:szCs w:val="28"/>
        </w:rPr>
        <w:t xml:space="preserve">старший </w:t>
      </w:r>
      <w:r w:rsidRPr="00385CFB">
        <w:rPr>
          <w:sz w:val="28"/>
          <w:szCs w:val="28"/>
        </w:rPr>
        <w:t xml:space="preserve">специалист 1 разряда обязан: 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68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О</w:t>
      </w:r>
      <w:r w:rsidR="009D5688" w:rsidRPr="00385CFB">
        <w:rPr>
          <w:sz w:val="28"/>
          <w:szCs w:val="28"/>
        </w:rPr>
        <w:t>существлять прием</w:t>
      </w:r>
      <w:r w:rsidRPr="00385CFB">
        <w:rPr>
          <w:sz w:val="28"/>
          <w:szCs w:val="28"/>
        </w:rPr>
        <w:t xml:space="preserve"> входящ</w:t>
      </w:r>
      <w:r w:rsidR="009D5688" w:rsidRPr="00385CFB">
        <w:rPr>
          <w:sz w:val="28"/>
          <w:szCs w:val="28"/>
        </w:rPr>
        <w:t>ей корреспонденции</w:t>
      </w:r>
      <w:r w:rsidR="00255571">
        <w:rPr>
          <w:sz w:val="28"/>
          <w:szCs w:val="28"/>
        </w:rPr>
        <w:t xml:space="preserve"> в электронном виде</w:t>
      </w:r>
      <w:r w:rsidR="009D5688" w:rsidRPr="00385CFB">
        <w:rPr>
          <w:sz w:val="28"/>
          <w:szCs w:val="28"/>
        </w:rPr>
        <w:t>, ее первичную обработку, систематизацию, регистрацию и передачу</w:t>
      </w:r>
      <w:r w:rsidRPr="00385CFB">
        <w:rPr>
          <w:sz w:val="28"/>
          <w:szCs w:val="28"/>
        </w:rPr>
        <w:t xml:space="preserve"> для рассмотрения </w:t>
      </w:r>
      <w:r w:rsidR="00AB354A" w:rsidRPr="00385CFB">
        <w:rPr>
          <w:sz w:val="28"/>
          <w:szCs w:val="28"/>
        </w:rPr>
        <w:t>руководству</w:t>
      </w:r>
      <w:r w:rsidRPr="00385CFB">
        <w:rPr>
          <w:sz w:val="28"/>
          <w:szCs w:val="28"/>
        </w:rPr>
        <w:t xml:space="preserve"> Управления в соответствии с</w:t>
      </w:r>
      <w:r w:rsidR="00AB354A" w:rsidRPr="00385CFB">
        <w:rPr>
          <w:sz w:val="28"/>
          <w:szCs w:val="28"/>
        </w:rPr>
        <w:t xml:space="preserve"> установленным распределением </w:t>
      </w:r>
      <w:r w:rsidRPr="00385CFB">
        <w:rPr>
          <w:sz w:val="28"/>
          <w:szCs w:val="28"/>
        </w:rPr>
        <w:t xml:space="preserve"> обязанностей</w:t>
      </w:r>
      <w:r w:rsidR="00255571">
        <w:rPr>
          <w:sz w:val="28"/>
          <w:szCs w:val="28"/>
        </w:rPr>
        <w:t>, в том числе документов, содержащих</w:t>
      </w:r>
      <w:r w:rsidR="00255571" w:rsidRPr="00255571">
        <w:rPr>
          <w:sz w:val="28"/>
          <w:szCs w:val="28"/>
        </w:rPr>
        <w:t xml:space="preserve"> служебную информаци</w:t>
      </w:r>
      <w:r w:rsidR="00255571">
        <w:rPr>
          <w:sz w:val="28"/>
          <w:szCs w:val="28"/>
        </w:rPr>
        <w:t>ю ограниченного распространения</w:t>
      </w:r>
      <w:r w:rsidRPr="00385CFB">
        <w:rPr>
          <w:sz w:val="28"/>
          <w:szCs w:val="28"/>
        </w:rPr>
        <w:t>.</w:t>
      </w:r>
    </w:p>
    <w:p w:rsidR="00B971DE" w:rsidRPr="00385CFB" w:rsidRDefault="00B971DE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68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Соблюдать установленный порядок отправки исходящей корреспонденции.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82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 xml:space="preserve"> </w:t>
      </w:r>
      <w:r w:rsidR="009D5688" w:rsidRPr="00385CFB">
        <w:rPr>
          <w:sz w:val="28"/>
          <w:szCs w:val="28"/>
        </w:rPr>
        <w:t>Осуществлять</w:t>
      </w:r>
      <w:r w:rsidRPr="00385CFB">
        <w:rPr>
          <w:sz w:val="28"/>
          <w:szCs w:val="28"/>
        </w:rPr>
        <w:t xml:space="preserve"> учет</w:t>
      </w:r>
      <w:r w:rsidR="009D5688" w:rsidRPr="00385CFB">
        <w:rPr>
          <w:sz w:val="28"/>
          <w:szCs w:val="28"/>
        </w:rPr>
        <w:t xml:space="preserve"> и регистрацию</w:t>
      </w:r>
      <w:r w:rsidRPr="00385CFB">
        <w:rPr>
          <w:sz w:val="28"/>
          <w:szCs w:val="28"/>
        </w:rPr>
        <w:t xml:space="preserve"> поступающих в Управление обращений граждан.</w:t>
      </w:r>
    </w:p>
    <w:p w:rsidR="00B611E5" w:rsidRPr="00A37618" w:rsidRDefault="00255571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82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Соблюдать порядок  обмена</w:t>
      </w:r>
      <w:r w:rsidRPr="00255571">
        <w:rPr>
          <w:sz w:val="28"/>
          <w:szCs w:val="28"/>
        </w:rPr>
        <w:t xml:space="preserve"> документами, содержащими служебную информаци</w:t>
      </w:r>
      <w:r>
        <w:rPr>
          <w:sz w:val="28"/>
          <w:szCs w:val="28"/>
        </w:rPr>
        <w:t>ю ограниченного распространения в электронном виде</w:t>
      </w:r>
      <w:r w:rsidR="00A37618">
        <w:rPr>
          <w:sz w:val="28"/>
          <w:szCs w:val="28"/>
        </w:rPr>
        <w:t xml:space="preserve"> и на бумажном носителе</w:t>
      </w:r>
      <w:r w:rsidR="00EA14C0" w:rsidRPr="00255571">
        <w:rPr>
          <w:bCs/>
          <w:sz w:val="28"/>
          <w:szCs w:val="28"/>
        </w:rPr>
        <w:t>.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82"/>
        </w:tabs>
        <w:spacing w:before="0" w:line="240" w:lineRule="auto"/>
        <w:ind w:left="0" w:firstLine="709"/>
        <w:rPr>
          <w:sz w:val="28"/>
          <w:szCs w:val="28"/>
        </w:rPr>
      </w:pPr>
      <w:r w:rsidRPr="00A37618">
        <w:rPr>
          <w:sz w:val="28"/>
          <w:szCs w:val="28"/>
        </w:rPr>
        <w:t xml:space="preserve"> </w:t>
      </w:r>
      <w:r w:rsidR="009D5688" w:rsidRPr="00A37618">
        <w:rPr>
          <w:sz w:val="28"/>
          <w:szCs w:val="28"/>
        </w:rPr>
        <w:t xml:space="preserve">Осуществлять </w:t>
      </w:r>
      <w:proofErr w:type="gramStart"/>
      <w:r w:rsidR="009D5688" w:rsidRPr="00A37618">
        <w:rPr>
          <w:sz w:val="28"/>
          <w:szCs w:val="28"/>
        </w:rPr>
        <w:t>контроль</w:t>
      </w:r>
      <w:r w:rsidRPr="00A37618">
        <w:rPr>
          <w:sz w:val="28"/>
          <w:szCs w:val="28"/>
        </w:rPr>
        <w:t xml:space="preserve"> за</w:t>
      </w:r>
      <w:proofErr w:type="gramEnd"/>
      <w:r w:rsidRPr="00A37618">
        <w:rPr>
          <w:sz w:val="28"/>
          <w:szCs w:val="28"/>
        </w:rPr>
        <w:t xml:space="preserve"> соблюдением требований Инструкц</w:t>
      </w:r>
      <w:r w:rsidR="009D5688" w:rsidRPr="00A37618">
        <w:rPr>
          <w:sz w:val="28"/>
          <w:szCs w:val="28"/>
        </w:rPr>
        <w:t>ии по делопроизводству, проверку правильности</w:t>
      </w:r>
      <w:r w:rsidRPr="00A37618">
        <w:rPr>
          <w:sz w:val="28"/>
          <w:szCs w:val="28"/>
        </w:rPr>
        <w:t xml:space="preserve"> оформления необходимых реквизитов </w:t>
      </w:r>
      <w:r w:rsidR="009D6F8F" w:rsidRPr="00A37618">
        <w:rPr>
          <w:sz w:val="28"/>
          <w:szCs w:val="28"/>
        </w:rPr>
        <w:t xml:space="preserve">входящей </w:t>
      </w:r>
      <w:r w:rsidR="0008211E" w:rsidRPr="00A37618">
        <w:rPr>
          <w:sz w:val="28"/>
          <w:szCs w:val="28"/>
        </w:rPr>
        <w:t>и исходящей корреспонденции</w:t>
      </w:r>
      <w:r w:rsidRPr="00A37618">
        <w:rPr>
          <w:sz w:val="28"/>
          <w:szCs w:val="28"/>
        </w:rPr>
        <w:t>.</w:t>
      </w:r>
    </w:p>
    <w:p w:rsidR="00B971DE" w:rsidRPr="00245953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63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 xml:space="preserve"> </w:t>
      </w:r>
      <w:r w:rsidR="009D5688" w:rsidRPr="00385CFB">
        <w:rPr>
          <w:sz w:val="28"/>
          <w:szCs w:val="28"/>
        </w:rPr>
        <w:t>Вести</w:t>
      </w:r>
      <w:r w:rsidRPr="00385CFB">
        <w:rPr>
          <w:sz w:val="28"/>
          <w:szCs w:val="28"/>
        </w:rPr>
        <w:t xml:space="preserve"> в устано</w:t>
      </w:r>
      <w:r w:rsidR="009D5688" w:rsidRPr="00385CFB">
        <w:rPr>
          <w:sz w:val="28"/>
          <w:szCs w:val="28"/>
        </w:rPr>
        <w:t xml:space="preserve">вленном порядке делопроизводство и хранение документов </w:t>
      </w:r>
      <w:r w:rsidR="0008211E" w:rsidRPr="00385CFB">
        <w:rPr>
          <w:sz w:val="28"/>
          <w:szCs w:val="28"/>
        </w:rPr>
        <w:t>отдела</w:t>
      </w:r>
      <w:r w:rsidRPr="00385CFB">
        <w:rPr>
          <w:sz w:val="28"/>
          <w:szCs w:val="28"/>
        </w:rPr>
        <w:t>.</w:t>
      </w:r>
    </w:p>
    <w:p w:rsidR="00B611E5" w:rsidRPr="00A37618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426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 xml:space="preserve"> </w:t>
      </w:r>
      <w:r w:rsidR="00E87049" w:rsidRPr="00385CFB">
        <w:rPr>
          <w:sz w:val="28"/>
          <w:szCs w:val="28"/>
        </w:rPr>
        <w:t>Консультировать</w:t>
      </w:r>
      <w:r w:rsidRPr="00385CFB">
        <w:rPr>
          <w:sz w:val="28"/>
          <w:szCs w:val="28"/>
        </w:rPr>
        <w:t xml:space="preserve"> сотрудников Управления по вопросам организации делопроизводства и электронного документооборота.</w:t>
      </w:r>
    </w:p>
    <w:p w:rsidR="0008211E" w:rsidRDefault="00A37618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95"/>
        </w:tabs>
        <w:spacing w:before="0" w:line="240" w:lineRule="auto"/>
        <w:ind w:left="0" w:firstLine="709"/>
        <w:rPr>
          <w:sz w:val="28"/>
          <w:szCs w:val="28"/>
        </w:rPr>
      </w:pPr>
      <w:r w:rsidRPr="00A37618">
        <w:rPr>
          <w:sz w:val="28"/>
          <w:szCs w:val="28"/>
        </w:rPr>
        <w:t>Осуществлять контроль</w:t>
      </w:r>
      <w:r w:rsidR="0008211E" w:rsidRPr="00A37618">
        <w:rPr>
          <w:sz w:val="28"/>
          <w:szCs w:val="28"/>
        </w:rPr>
        <w:t xml:space="preserve"> исполнительской д</w:t>
      </w:r>
      <w:r w:rsidRPr="00A37618">
        <w:rPr>
          <w:sz w:val="28"/>
          <w:szCs w:val="28"/>
        </w:rPr>
        <w:t xml:space="preserve">исциплины </w:t>
      </w:r>
      <w:r w:rsidR="0080357B" w:rsidRPr="00A37618">
        <w:rPr>
          <w:sz w:val="28"/>
          <w:szCs w:val="28"/>
        </w:rPr>
        <w:t xml:space="preserve">подведомственных налоговых органов Калининградской области по документам Управления, </w:t>
      </w:r>
      <w:r w:rsidRPr="00A37618">
        <w:rPr>
          <w:sz w:val="28"/>
          <w:szCs w:val="28"/>
        </w:rPr>
        <w:t xml:space="preserve">поставленным на контроль руководством Управления, а так же приказов и распоряжений  имеющих контрольный срок исполнения. </w:t>
      </w:r>
    </w:p>
    <w:p w:rsidR="00A37618" w:rsidRPr="00A37618" w:rsidRDefault="00A37618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95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Подготавливать справки по исполнению документов, поставленных на контроль, для дальнейшего информирования руководства об исполнительской дисциплине.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78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 xml:space="preserve"> </w:t>
      </w:r>
      <w:r w:rsidR="00E87049" w:rsidRPr="00385CFB">
        <w:rPr>
          <w:sz w:val="28"/>
          <w:szCs w:val="28"/>
        </w:rPr>
        <w:t>Участвовать</w:t>
      </w:r>
      <w:r w:rsidRPr="00385CFB">
        <w:rPr>
          <w:sz w:val="28"/>
          <w:szCs w:val="28"/>
        </w:rPr>
        <w:t xml:space="preserve"> в проведении проверок по делопроизводству структурных подразделений Управления.</w:t>
      </w:r>
    </w:p>
    <w:p w:rsidR="00B611E5" w:rsidRPr="00385CFB" w:rsidRDefault="00E87049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363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Участвовать</w:t>
      </w:r>
      <w:r w:rsidR="00B611E5" w:rsidRPr="00385CFB">
        <w:rPr>
          <w:sz w:val="28"/>
          <w:szCs w:val="28"/>
        </w:rPr>
        <w:t xml:space="preserve"> во внедрении прогрессивных технологий документационного обеспечения управленческой деятельности, в том числе системы электронного оборота («</w:t>
      </w:r>
      <w:proofErr w:type="spellStart"/>
      <w:r w:rsidR="00B611E5" w:rsidRPr="00385CFB">
        <w:rPr>
          <w:sz w:val="28"/>
          <w:szCs w:val="28"/>
        </w:rPr>
        <w:t>СЭД-Регион</w:t>
      </w:r>
      <w:proofErr w:type="spellEnd"/>
      <w:r w:rsidR="00B611E5" w:rsidRPr="00385CFB">
        <w:rPr>
          <w:sz w:val="28"/>
          <w:szCs w:val="28"/>
        </w:rPr>
        <w:t>»), обучении пользователей.</w:t>
      </w:r>
    </w:p>
    <w:p w:rsidR="00E87049" w:rsidRPr="00385CFB" w:rsidRDefault="00E87049" w:rsidP="002E79A4">
      <w:pPr>
        <w:pStyle w:val="ConsNormal"/>
        <w:widowControl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CFB">
        <w:rPr>
          <w:rFonts w:ascii="Times New Roman" w:hAnsi="Times New Roman" w:cs="Times New Roman"/>
          <w:color w:val="000000"/>
          <w:sz w:val="28"/>
          <w:szCs w:val="28"/>
        </w:rPr>
        <w:t>Участвовать в осуществлении внутреннего контроля путем реализации контрольных процедур, к которым, в частности, относятся:</w:t>
      </w:r>
    </w:p>
    <w:p w:rsidR="00E87049" w:rsidRPr="00385CFB" w:rsidRDefault="00E87049" w:rsidP="00E870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CFB">
        <w:rPr>
          <w:rFonts w:ascii="Times New Roman" w:hAnsi="Times New Roman" w:cs="Times New Roman"/>
          <w:color w:val="000000"/>
          <w:sz w:val="28"/>
          <w:szCs w:val="28"/>
        </w:rPr>
        <w:t>проверка оформления подготавливаемых документов на соответствие требований Инструкции по делопроизводству;</w:t>
      </w:r>
    </w:p>
    <w:p w:rsidR="00B611E5" w:rsidRPr="00385CFB" w:rsidRDefault="00E87049" w:rsidP="00E87049">
      <w:pPr>
        <w:pStyle w:val="ab"/>
        <w:shd w:val="clear" w:color="auto" w:fill="auto"/>
        <w:tabs>
          <w:tab w:val="left" w:pos="1363"/>
        </w:tabs>
        <w:spacing w:before="0" w:line="240" w:lineRule="auto"/>
        <w:ind w:firstLine="709"/>
        <w:rPr>
          <w:sz w:val="28"/>
          <w:szCs w:val="28"/>
        </w:rPr>
      </w:pPr>
      <w:r w:rsidRPr="00385CFB">
        <w:rPr>
          <w:sz w:val="28"/>
          <w:szCs w:val="28"/>
        </w:rPr>
        <w:t>п</w:t>
      </w:r>
      <w:r w:rsidR="00B611E5" w:rsidRPr="00385CFB">
        <w:rPr>
          <w:sz w:val="28"/>
          <w:szCs w:val="28"/>
        </w:rPr>
        <w:t>роведение самоконтроля путем мониторинга БД  « СЭД</w:t>
      </w:r>
      <w:r w:rsidR="0008211E" w:rsidRPr="00385CFB">
        <w:rPr>
          <w:sz w:val="28"/>
          <w:szCs w:val="28"/>
        </w:rPr>
        <w:t xml:space="preserve"> </w:t>
      </w:r>
      <w:r w:rsidR="00B611E5" w:rsidRPr="00385CFB">
        <w:rPr>
          <w:sz w:val="28"/>
          <w:szCs w:val="28"/>
        </w:rPr>
        <w:t xml:space="preserve">- Регион», выявление и устранение нарушений. 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42"/>
          <w:tab w:val="left" w:pos="1421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Выполнение других отдельных поручений замести</w:t>
      </w:r>
      <w:r w:rsidR="00E87049" w:rsidRPr="00385CFB">
        <w:rPr>
          <w:sz w:val="28"/>
          <w:szCs w:val="28"/>
        </w:rPr>
        <w:t xml:space="preserve">телей руководителя Управления, </w:t>
      </w:r>
      <w:r w:rsidRPr="00385CFB">
        <w:rPr>
          <w:sz w:val="28"/>
          <w:szCs w:val="28"/>
        </w:rPr>
        <w:t>начальника</w:t>
      </w:r>
      <w:r w:rsidR="00E87049" w:rsidRPr="00385CFB">
        <w:rPr>
          <w:sz w:val="28"/>
          <w:szCs w:val="28"/>
        </w:rPr>
        <w:t xml:space="preserve"> и заместителя начальника </w:t>
      </w:r>
      <w:r w:rsidRPr="00385CFB">
        <w:rPr>
          <w:sz w:val="28"/>
          <w:szCs w:val="28"/>
        </w:rPr>
        <w:t>общего отдела Управления.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42"/>
          <w:tab w:val="left" w:pos="1421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В установленном порядке получать доступ к информационным ресурсам налоговых органов.</w:t>
      </w:r>
    </w:p>
    <w:p w:rsidR="00B611E5" w:rsidRPr="00385CFB" w:rsidRDefault="00B611E5" w:rsidP="002E79A4">
      <w:pPr>
        <w:pStyle w:val="ab"/>
        <w:numPr>
          <w:ilvl w:val="0"/>
          <w:numId w:val="6"/>
        </w:numPr>
        <w:shd w:val="clear" w:color="auto" w:fill="auto"/>
        <w:tabs>
          <w:tab w:val="left" w:pos="142"/>
          <w:tab w:val="left" w:pos="1421"/>
        </w:tabs>
        <w:spacing w:before="0" w:line="240" w:lineRule="auto"/>
        <w:ind w:left="0" w:firstLine="709"/>
        <w:rPr>
          <w:sz w:val="28"/>
          <w:szCs w:val="28"/>
        </w:rPr>
      </w:pPr>
      <w:r w:rsidRPr="00385CFB">
        <w:rPr>
          <w:sz w:val="28"/>
          <w:szCs w:val="28"/>
        </w:rPr>
        <w:t>И</w:t>
      </w:r>
      <w:r w:rsidR="00E87049" w:rsidRPr="00385CFB">
        <w:rPr>
          <w:sz w:val="28"/>
          <w:szCs w:val="28"/>
        </w:rPr>
        <w:t>спользовать в работе удаленный доступ</w:t>
      </w:r>
      <w:r w:rsidRPr="00385CFB">
        <w:rPr>
          <w:sz w:val="28"/>
          <w:szCs w:val="28"/>
        </w:rPr>
        <w:t xml:space="preserve"> к базам данных программного комплекса (далее – ПК) «СЭД – регион» Межрайонных ИФНС России по городу </w:t>
      </w:r>
      <w:r w:rsidRPr="00385CFB">
        <w:rPr>
          <w:sz w:val="28"/>
          <w:szCs w:val="28"/>
        </w:rPr>
        <w:lastRenderedPageBreak/>
        <w:t>Калининграду и Калининградской области, ПК «Регион», удаленного доступа к федеральным информационным ресурсам, сопровождаемых МИ ФНС России по ЦОД.</w:t>
      </w:r>
    </w:p>
    <w:p w:rsidR="00E87049" w:rsidRPr="00385CFB" w:rsidRDefault="00FC0235" w:rsidP="00E870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</w:t>
      </w:r>
      <w:r w:rsidR="00E87049" w:rsidRPr="00385CFB">
        <w:rPr>
          <w:sz w:val="28"/>
          <w:szCs w:val="28"/>
        </w:rPr>
        <w:t xml:space="preserve">. </w:t>
      </w:r>
      <w:proofErr w:type="gramStart"/>
      <w:r w:rsidR="00E87049" w:rsidRPr="00385CFB">
        <w:rPr>
          <w:sz w:val="28"/>
          <w:szCs w:val="28"/>
        </w:rPr>
        <w:t xml:space="preserve">Руководствоваться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данными. </w:t>
      </w:r>
      <w:proofErr w:type="gramEnd"/>
    </w:p>
    <w:p w:rsidR="00E87049" w:rsidRPr="00385CFB" w:rsidRDefault="00FC0235" w:rsidP="00E87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8.17</w:t>
      </w:r>
      <w:r w:rsidR="00E87049" w:rsidRPr="00385CFB">
        <w:rPr>
          <w:sz w:val="28"/>
          <w:szCs w:val="28"/>
        </w:rPr>
        <w:t>. </w:t>
      </w:r>
      <w:proofErr w:type="gramStart"/>
      <w:r w:rsidR="00E87049" w:rsidRPr="00385CFB">
        <w:rPr>
          <w:sz w:val="28"/>
          <w:szCs w:val="28"/>
        </w:rPr>
        <w:t xml:space="preserve">Представлять в соответствии со статьей 8 Федерального закона </w:t>
      </w:r>
      <w:r w:rsidR="00E87049" w:rsidRPr="00385CFB">
        <w:rPr>
          <w:sz w:val="28"/>
          <w:szCs w:val="28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E87049" w:rsidRPr="00385CFB" w:rsidRDefault="00E87049" w:rsidP="00E87049">
      <w:pPr>
        <w:ind w:firstLine="72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8.</w:t>
      </w:r>
      <w:r w:rsidR="00FC0235">
        <w:rPr>
          <w:sz w:val="28"/>
          <w:szCs w:val="28"/>
        </w:rPr>
        <w:t>18</w:t>
      </w:r>
      <w:r w:rsidRPr="00385CFB">
        <w:rPr>
          <w:sz w:val="28"/>
          <w:szCs w:val="28"/>
        </w:rPr>
        <w:t xml:space="preserve">. Уведомлять в соответствии со статьей 9 Федерального закона </w:t>
      </w:r>
      <w:r w:rsidRPr="00385CFB">
        <w:rPr>
          <w:sz w:val="28"/>
          <w:szCs w:val="28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8.1</w:t>
      </w:r>
      <w:r w:rsidR="00FC0235">
        <w:rPr>
          <w:sz w:val="28"/>
          <w:szCs w:val="28"/>
        </w:rPr>
        <w:t>9</w:t>
      </w:r>
      <w:r w:rsidRPr="00385CFB">
        <w:rPr>
          <w:sz w:val="28"/>
          <w:szCs w:val="28"/>
        </w:rPr>
        <w:t>. В соответствии со статьей 11 Федерального закона «О противодействии коррупции»:</w:t>
      </w:r>
    </w:p>
    <w:p w:rsidR="00E87049" w:rsidRPr="00385CFB" w:rsidRDefault="00E87049" w:rsidP="00FC0235">
      <w:pPr>
        <w:ind w:firstLine="72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принимать меры по недопущению любой возможности возникновения конфликта интересов;</w:t>
      </w:r>
    </w:p>
    <w:p w:rsidR="00E87049" w:rsidRPr="00385CFB" w:rsidRDefault="00E87049" w:rsidP="00FC0235">
      <w:pPr>
        <w:ind w:firstLine="72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E87049" w:rsidRPr="00385CFB" w:rsidRDefault="00E87049" w:rsidP="00FC0235">
      <w:pPr>
        <w:ind w:firstLine="72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8.</w:t>
      </w:r>
      <w:r w:rsidR="00FC0235">
        <w:rPr>
          <w:sz w:val="28"/>
          <w:szCs w:val="28"/>
        </w:rPr>
        <w:t>20</w:t>
      </w:r>
      <w:r w:rsidRPr="00385CFB">
        <w:rPr>
          <w:sz w:val="28"/>
          <w:szCs w:val="28"/>
        </w:rPr>
        <w:t>. Осуществлять меры, направленные на антитеррористическую защищенность объекта (территории) Управления.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8.21</w:t>
      </w:r>
      <w:r w:rsidR="00E87049" w:rsidRPr="00385CFB">
        <w:rPr>
          <w:sz w:val="28"/>
          <w:szCs w:val="28"/>
        </w:rPr>
        <w:t>. Участвовать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8.22</w:t>
      </w:r>
      <w:r w:rsidR="00E87049" w:rsidRPr="00385CFB">
        <w:rPr>
          <w:sz w:val="28"/>
          <w:szCs w:val="28"/>
        </w:rPr>
        <w:t>. Организовать и выполнять предусмотренные законодательством Российской Федерации мероприятия по вопросам поддержания готовности Управления к ведению гражданской обороны.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8.23</w:t>
      </w:r>
      <w:r w:rsidR="00E87049" w:rsidRPr="00385CFB">
        <w:rPr>
          <w:sz w:val="28"/>
          <w:szCs w:val="28"/>
        </w:rPr>
        <w:t>. Участвовать в обеспечении мобилизационной подготовки Управления к деятельности в военное время и в условиях военного и чрезвычайного положения.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8.24</w:t>
      </w:r>
      <w:r w:rsidR="00E87049" w:rsidRPr="00385CFB">
        <w:rPr>
          <w:sz w:val="28"/>
          <w:szCs w:val="28"/>
        </w:rPr>
        <w:t>. Организовать и выполнять мероприятия по мобилизационной подготовке Управления к деятельности в военное время и в условиях военного и чрезвычайного положения.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8.25</w:t>
      </w:r>
      <w:r w:rsidR="00E87049" w:rsidRPr="00385CFB">
        <w:rPr>
          <w:sz w:val="28"/>
          <w:szCs w:val="28"/>
        </w:rPr>
        <w:t>. Принимать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актами.</w:t>
      </w:r>
    </w:p>
    <w:p w:rsidR="00E87049" w:rsidRPr="00385CFB" w:rsidRDefault="00FC0235" w:rsidP="00E87049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8.26</w:t>
      </w:r>
      <w:r w:rsidR="00E87049" w:rsidRPr="00385CFB">
        <w:rPr>
          <w:sz w:val="28"/>
          <w:szCs w:val="28"/>
        </w:rPr>
        <w:t>. Соблюдать требования законодательства Российской Федерации «О противодействии коррупции» и, принятых в соответствии с ним, иных нормативных правовых актов.</w:t>
      </w:r>
    </w:p>
    <w:p w:rsidR="00E87049" w:rsidRPr="00385CFB" w:rsidRDefault="00FC0235" w:rsidP="00E8704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8.27</w:t>
      </w:r>
      <w:r w:rsidR="00E87049" w:rsidRPr="00385CFB">
        <w:rPr>
          <w:sz w:val="28"/>
          <w:szCs w:val="28"/>
        </w:rPr>
        <w:t xml:space="preserve">. Вести в установленном порядке делопроизводство и хранение документов </w:t>
      </w:r>
      <w:r w:rsidR="00D239ED" w:rsidRPr="00385CFB">
        <w:rPr>
          <w:sz w:val="28"/>
          <w:szCs w:val="28"/>
        </w:rPr>
        <w:t xml:space="preserve">общего </w:t>
      </w:r>
      <w:r w:rsidR="00E87049" w:rsidRPr="00385CFB">
        <w:rPr>
          <w:sz w:val="28"/>
          <w:szCs w:val="28"/>
        </w:rPr>
        <w:t>отдела</w:t>
      </w:r>
      <w:r w:rsidR="00D239ED" w:rsidRPr="00385CFB">
        <w:rPr>
          <w:sz w:val="28"/>
          <w:szCs w:val="28"/>
        </w:rPr>
        <w:t>.</w:t>
      </w:r>
    </w:p>
    <w:p w:rsidR="00D239ED" w:rsidRPr="00385CFB" w:rsidRDefault="00FC0235" w:rsidP="00D239ED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8.28</w:t>
      </w:r>
      <w:r w:rsidR="00D239ED" w:rsidRPr="00385CFB">
        <w:rPr>
          <w:rFonts w:ascii="Times New Roman" w:hAnsi="Times New Roman" w:cs="Times New Roman"/>
          <w:color w:val="000000"/>
          <w:sz w:val="28"/>
          <w:szCs w:val="28"/>
        </w:rPr>
        <w:t>. Участвовать во внутреннем аудите налоговых органов области по направлениям деятельности общего отдела</w:t>
      </w:r>
      <w:r w:rsidR="00D239ED" w:rsidRPr="00385CFB">
        <w:rPr>
          <w:rFonts w:ascii="Times New Roman" w:hAnsi="Times New Roman" w:cs="Times New Roman"/>
          <w:sz w:val="28"/>
          <w:szCs w:val="28"/>
        </w:rPr>
        <w:t>, в том числе осуществлять дистанционные аудиторские проверки с использованием с ПК «</w:t>
      </w:r>
      <w:proofErr w:type="spellStart"/>
      <w:r w:rsidR="00D239ED" w:rsidRPr="00385CFB">
        <w:rPr>
          <w:rFonts w:ascii="Times New Roman" w:hAnsi="Times New Roman" w:cs="Times New Roman"/>
          <w:sz w:val="28"/>
          <w:szCs w:val="28"/>
        </w:rPr>
        <w:t>СЭД-регион</w:t>
      </w:r>
      <w:proofErr w:type="spellEnd"/>
      <w:r w:rsidR="00D239ED" w:rsidRPr="00385CFB">
        <w:rPr>
          <w:rFonts w:ascii="Times New Roman" w:hAnsi="Times New Roman" w:cs="Times New Roman"/>
          <w:sz w:val="28"/>
          <w:szCs w:val="28"/>
        </w:rPr>
        <w:t>» и информационных ресурсов.</w:t>
      </w:r>
    </w:p>
    <w:p w:rsidR="00D239ED" w:rsidRPr="00385CFB" w:rsidRDefault="00FC0235" w:rsidP="00D239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8.29</w:t>
      </w:r>
      <w:r w:rsidR="00D239ED" w:rsidRPr="00385CFB">
        <w:rPr>
          <w:sz w:val="28"/>
          <w:szCs w:val="28"/>
        </w:rPr>
        <w:t>. Осуществлять взаимодействие с правоохранительными и другими контролирующими органами по вопросам, входящим в компетенцию отдела.</w:t>
      </w:r>
    </w:p>
    <w:p w:rsidR="007343D6" w:rsidRPr="006009EE" w:rsidRDefault="00E87049" w:rsidP="007343D6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CFB">
        <w:rPr>
          <w:sz w:val="28"/>
          <w:szCs w:val="28"/>
        </w:rPr>
        <w:t>8.</w:t>
      </w:r>
      <w:r w:rsidR="00FC0235">
        <w:rPr>
          <w:sz w:val="28"/>
          <w:szCs w:val="28"/>
        </w:rPr>
        <w:t>30</w:t>
      </w:r>
      <w:r w:rsidRPr="00385CFB">
        <w:rPr>
          <w:sz w:val="28"/>
          <w:szCs w:val="28"/>
        </w:rPr>
        <w:t>. </w:t>
      </w:r>
      <w:r w:rsidR="007343D6" w:rsidRPr="006009EE">
        <w:rPr>
          <w:sz w:val="28"/>
          <w:szCs w:val="28"/>
        </w:rPr>
        <w:t>Использовать в своей работе печати, штампы, бланки установленного образца.</w:t>
      </w:r>
    </w:p>
    <w:p w:rsidR="00E87049" w:rsidRPr="00385CFB" w:rsidRDefault="00FC0235" w:rsidP="007343D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8.31</w:t>
      </w:r>
      <w:r w:rsidR="007343D6">
        <w:rPr>
          <w:rFonts w:ascii="Times New Roman" w:hAnsi="Times New Roman" w:cs="Times New Roman"/>
          <w:sz w:val="28"/>
          <w:szCs w:val="28"/>
        </w:rPr>
        <w:t xml:space="preserve">. </w:t>
      </w:r>
      <w:r w:rsidR="00E87049" w:rsidRPr="00385CFB">
        <w:rPr>
          <w:rFonts w:ascii="Times New Roman" w:hAnsi="Times New Roman" w:cs="Times New Roman"/>
          <w:sz w:val="28"/>
          <w:szCs w:val="28"/>
        </w:rPr>
        <w:t>Осуществлять иные функции по поручению руководства управления.</w:t>
      </w:r>
    </w:p>
    <w:p w:rsidR="00245953" w:rsidRDefault="00245953" w:rsidP="00E87049">
      <w:pPr>
        <w:ind w:firstLine="709"/>
        <w:jc w:val="both"/>
        <w:rPr>
          <w:sz w:val="28"/>
          <w:szCs w:val="28"/>
        </w:rPr>
      </w:pP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9. В целях исполнения возложенных должностных обязанностей </w:t>
      </w:r>
      <w:r w:rsidR="00A24E4E">
        <w:rPr>
          <w:sz w:val="28"/>
          <w:szCs w:val="28"/>
        </w:rPr>
        <w:t xml:space="preserve">старший </w:t>
      </w:r>
      <w:r w:rsidRPr="00385CFB">
        <w:rPr>
          <w:sz w:val="28"/>
          <w:szCs w:val="28"/>
        </w:rPr>
        <w:t>специалист 1 разряда имеет право:</w:t>
      </w: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доступа к информационным ресурсам управления в соответствии с порядком, определяемым руководителем управления; </w:t>
      </w: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proofErr w:type="gramStart"/>
      <w:r w:rsidRPr="00385CFB">
        <w:rPr>
          <w:sz w:val="28"/>
          <w:szCs w:val="28"/>
        </w:rPr>
        <w:t>доступа к сведениям, относящимся к государственной тайне и работе с ними в соответствии с Законом Российской Федерации от 21 июля 1993 года № 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 63 «О порядке доступа должностных лиц и граждан к государственной тайне», при наличии допуска к государственной</w:t>
      </w:r>
      <w:proofErr w:type="gramEnd"/>
      <w:r w:rsidRPr="00385CFB">
        <w:rPr>
          <w:sz w:val="28"/>
          <w:szCs w:val="28"/>
        </w:rPr>
        <w:t xml:space="preserve"> тайне по соответствующей форме; </w:t>
      </w:r>
    </w:p>
    <w:p w:rsidR="00E87049" w:rsidRPr="00385CFB" w:rsidRDefault="00E87049" w:rsidP="00E87049">
      <w:pPr>
        <w:ind w:firstLine="709"/>
        <w:jc w:val="both"/>
        <w:rPr>
          <w:sz w:val="28"/>
          <w:szCs w:val="28"/>
        </w:rPr>
      </w:pPr>
      <w:proofErr w:type="gramStart"/>
      <w:r w:rsidRPr="00385CFB">
        <w:rPr>
          <w:sz w:val="28"/>
          <w:szCs w:val="28"/>
        </w:rPr>
        <w:t>доступа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05 июня 2007 года № ММ-4-27/17дсп@ «Об утверждении Перечня ограниченного доступа».</w:t>
      </w:r>
      <w:proofErr w:type="gramEnd"/>
    </w:p>
    <w:p w:rsidR="00E87049" w:rsidRPr="00385CFB" w:rsidRDefault="00E87049" w:rsidP="00E870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10. </w:t>
      </w:r>
      <w:proofErr w:type="gramStart"/>
      <w:r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Pr="00385CFB">
        <w:rPr>
          <w:sz w:val="28"/>
          <w:szCs w:val="28"/>
        </w:rPr>
        <w:t>пециалист 1 разряда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  <w:proofErr w:type="gramEnd"/>
    </w:p>
    <w:p w:rsidR="00E87049" w:rsidRPr="00385CFB" w:rsidRDefault="00E87049" w:rsidP="00E870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11. С</w:t>
      </w:r>
      <w:r w:rsidR="00A24E4E">
        <w:rPr>
          <w:sz w:val="28"/>
          <w:szCs w:val="28"/>
        </w:rPr>
        <w:t>тарший с</w:t>
      </w:r>
      <w:r w:rsidRPr="00385CFB">
        <w:rPr>
          <w:sz w:val="28"/>
          <w:szCs w:val="28"/>
        </w:rPr>
        <w:t xml:space="preserve">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D239ED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lastRenderedPageBreak/>
        <w:t>за неисполнение</w:t>
      </w:r>
      <w:r w:rsidRPr="00385CFB">
        <w:rPr>
          <w:bCs/>
          <w:sz w:val="28"/>
          <w:szCs w:val="28"/>
        </w:rPr>
        <w:t xml:space="preserve"> или </w:t>
      </w:r>
      <w:r w:rsidRPr="00385CFB">
        <w:rPr>
          <w:sz w:val="28"/>
          <w:szCs w:val="28"/>
        </w:rPr>
        <w:t xml:space="preserve">ненадлежащее исполнение возложенных на него должностных обязанностей; 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за разглашение сведений, ставших ему известными в связи с исполнением должностных обязанностей;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за нарушения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за несоблюдение ограничений, предусмотренных положениями </w:t>
      </w:r>
      <w:hyperlink r:id="rId7" w:history="1">
        <w:r w:rsidRPr="00385CFB">
          <w:rPr>
            <w:sz w:val="28"/>
            <w:szCs w:val="28"/>
          </w:rPr>
          <w:t>части 1</w:t>
        </w:r>
      </w:hyperlink>
      <w:r w:rsidRPr="00385CFB">
        <w:rPr>
          <w:sz w:val="28"/>
          <w:szCs w:val="28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E87049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B611E5" w:rsidRPr="00385CFB" w:rsidRDefault="00E87049" w:rsidP="00FC0235">
      <w:pPr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за не обеспечение антитеррористической защищенности объекта (территории) налогового органа</w:t>
      </w:r>
      <w:r w:rsidR="00D239ED" w:rsidRPr="00385CFB">
        <w:rPr>
          <w:sz w:val="28"/>
          <w:szCs w:val="28"/>
        </w:rPr>
        <w:t>.</w:t>
      </w:r>
    </w:p>
    <w:p w:rsidR="00245953" w:rsidRDefault="00245953" w:rsidP="00FC0235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C262F" w:rsidRPr="00385CFB" w:rsidRDefault="00CC262F" w:rsidP="00CC26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IV</w:t>
      </w:r>
      <w:r w:rsidRPr="00385CFB">
        <w:rPr>
          <w:sz w:val="28"/>
          <w:szCs w:val="28"/>
        </w:rPr>
        <w:t xml:space="preserve">. Перечень вопросов, по которым 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="00E93963" w:rsidRPr="00385CFB">
        <w:rPr>
          <w:sz w:val="28"/>
          <w:szCs w:val="28"/>
        </w:rPr>
        <w:t>пециалист 1 разряда</w:t>
      </w:r>
      <w:r w:rsidRPr="00385CFB">
        <w:rPr>
          <w:sz w:val="28"/>
          <w:szCs w:val="28"/>
        </w:rPr>
        <w:t xml:space="preserve"> вправе или обязан самостоятельно принимать управленческие и иные решения.</w:t>
      </w:r>
    </w:p>
    <w:p w:rsidR="00CC262F" w:rsidRPr="00385CFB" w:rsidRDefault="00CC262F" w:rsidP="00CC26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258F6" w:rsidRPr="00385CFB" w:rsidRDefault="00CF1D1C" w:rsidP="00CC26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12</w:t>
      </w:r>
      <w:r w:rsidR="00CC262F" w:rsidRPr="00385CFB">
        <w:rPr>
          <w:sz w:val="28"/>
          <w:szCs w:val="28"/>
        </w:rPr>
        <w:t xml:space="preserve">. При исполнении служебных обязанностей 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="00E93963" w:rsidRPr="00385CFB">
        <w:rPr>
          <w:sz w:val="28"/>
          <w:szCs w:val="28"/>
        </w:rPr>
        <w:t>пециалист 1 разряда</w:t>
      </w:r>
      <w:r w:rsidR="00CC262F" w:rsidRPr="00385CFB">
        <w:rPr>
          <w:sz w:val="28"/>
          <w:szCs w:val="28"/>
        </w:rPr>
        <w:t xml:space="preserve"> вправе самостоятельно принимать решения </w:t>
      </w:r>
      <w:r w:rsidR="009258F6" w:rsidRPr="00385CFB">
        <w:rPr>
          <w:sz w:val="28"/>
          <w:szCs w:val="28"/>
        </w:rPr>
        <w:t>по вопросам, касающимся выполнения возложенных должностных обязанностей.</w:t>
      </w:r>
    </w:p>
    <w:p w:rsidR="00CC262F" w:rsidRPr="00385CFB" w:rsidRDefault="00CF1D1C" w:rsidP="00CC26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13</w:t>
      </w:r>
      <w:r w:rsidR="00CC262F" w:rsidRPr="00385CFB">
        <w:rPr>
          <w:sz w:val="28"/>
          <w:szCs w:val="28"/>
        </w:rPr>
        <w:t xml:space="preserve">. При исполнении служебных обязанностей 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="00E93963" w:rsidRPr="00385CFB">
        <w:rPr>
          <w:sz w:val="28"/>
          <w:szCs w:val="28"/>
        </w:rPr>
        <w:t>пециалист 1 разряда</w:t>
      </w:r>
      <w:r w:rsidR="00CC262F" w:rsidRPr="00385CFB">
        <w:rPr>
          <w:sz w:val="28"/>
          <w:szCs w:val="28"/>
        </w:rPr>
        <w:t xml:space="preserve"> обязан самостоятельно принимать решения по вопросам:</w:t>
      </w:r>
    </w:p>
    <w:p w:rsidR="00CC262F" w:rsidRPr="00385CFB" w:rsidRDefault="00A8568E" w:rsidP="00FC0235">
      <w:pPr>
        <w:pStyle w:val="a3"/>
        <w:tabs>
          <w:tab w:val="left" w:pos="993"/>
        </w:tabs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п</w:t>
      </w:r>
      <w:r w:rsidR="00CC262F" w:rsidRPr="00385CFB">
        <w:rPr>
          <w:sz w:val="28"/>
          <w:szCs w:val="28"/>
        </w:rPr>
        <w:t>ринимать участие в рассмотрении, служебной записки, методического письма, отчета, плана, доклада и т.д.;</w:t>
      </w:r>
    </w:p>
    <w:p w:rsidR="00CC262F" w:rsidRPr="00385CFB" w:rsidRDefault="00CC262F" w:rsidP="00FC0235">
      <w:pPr>
        <w:pStyle w:val="a3"/>
        <w:tabs>
          <w:tab w:val="left" w:pos="993"/>
        </w:tabs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информировать вышестоящего руководителя для принятия им соответствующих </w:t>
      </w:r>
      <w:r w:rsidR="00901E71" w:rsidRPr="00385CFB">
        <w:rPr>
          <w:sz w:val="28"/>
          <w:szCs w:val="28"/>
        </w:rPr>
        <w:t>мер.</w:t>
      </w:r>
    </w:p>
    <w:p w:rsidR="00CC262F" w:rsidRPr="00385CFB" w:rsidRDefault="00CC262F" w:rsidP="00CC262F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proofErr w:type="gramStart"/>
      <w:r w:rsidRPr="00385CFB">
        <w:rPr>
          <w:sz w:val="28"/>
          <w:szCs w:val="28"/>
          <w:lang w:val="en-US"/>
        </w:rPr>
        <w:t>V</w:t>
      </w:r>
      <w:r w:rsidRPr="00385CFB">
        <w:rPr>
          <w:sz w:val="28"/>
          <w:szCs w:val="28"/>
        </w:rPr>
        <w:t xml:space="preserve">. Перечень вопросов, по которым 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="00E93963" w:rsidRPr="00385CFB">
        <w:rPr>
          <w:sz w:val="28"/>
          <w:szCs w:val="28"/>
        </w:rPr>
        <w:t>пециалист 1 разряда</w:t>
      </w:r>
      <w:r w:rsidRPr="00385CFB">
        <w:rPr>
          <w:sz w:val="28"/>
          <w:szCs w:val="28"/>
        </w:rPr>
        <w:t xml:space="preserve"> вправе или обязан участвовать при подготовке проектов нормативных правовых актов </w:t>
      </w:r>
      <w:r w:rsidR="00B14FA5" w:rsidRPr="00385CFB">
        <w:rPr>
          <w:sz w:val="28"/>
          <w:szCs w:val="28"/>
        </w:rPr>
        <w:br/>
      </w:r>
      <w:r w:rsidRPr="00385CFB">
        <w:rPr>
          <w:sz w:val="28"/>
          <w:szCs w:val="28"/>
        </w:rPr>
        <w:t>и (или) проектов управленческих и иных решений.</w:t>
      </w:r>
      <w:proofErr w:type="gramEnd"/>
    </w:p>
    <w:p w:rsidR="00CC262F" w:rsidRPr="00385CFB" w:rsidRDefault="00CC262F" w:rsidP="00CC26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62F" w:rsidRPr="00385CFB" w:rsidRDefault="00CF1D1C" w:rsidP="00CC26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14</w:t>
      </w:r>
      <w:r w:rsidR="00CC262F" w:rsidRPr="00385CFB">
        <w:rPr>
          <w:sz w:val="28"/>
          <w:szCs w:val="28"/>
        </w:rPr>
        <w:t>. 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="00E93963" w:rsidRPr="00385CFB">
        <w:rPr>
          <w:sz w:val="28"/>
          <w:szCs w:val="28"/>
        </w:rPr>
        <w:t>пециалист 1 разряда</w:t>
      </w:r>
      <w:r w:rsidR="00CC262F" w:rsidRPr="00385CFB">
        <w:rPr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нормативных правовых актов и (или) проектов управленческих и иных решений в пределах функциональной компетенции.</w:t>
      </w:r>
    </w:p>
    <w:p w:rsidR="00901E71" w:rsidRPr="00385CFB" w:rsidRDefault="00901E71" w:rsidP="00901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</w:t>
      </w:r>
      <w:r w:rsidR="00CF1D1C" w:rsidRPr="00385CFB">
        <w:rPr>
          <w:sz w:val="28"/>
          <w:szCs w:val="28"/>
        </w:rPr>
        <w:t>5</w:t>
      </w:r>
      <w:r w:rsidRPr="00385CFB">
        <w:rPr>
          <w:sz w:val="28"/>
          <w:szCs w:val="28"/>
        </w:rPr>
        <w:t>.</w:t>
      </w:r>
      <w:r w:rsidR="00CF1D1C" w:rsidRPr="00385CFB">
        <w:rPr>
          <w:sz w:val="28"/>
          <w:szCs w:val="28"/>
        </w:rPr>
        <w:t> </w:t>
      </w:r>
      <w:r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тарший с</w:t>
      </w:r>
      <w:r w:rsidRPr="00385CFB">
        <w:rPr>
          <w:sz w:val="28"/>
          <w:szCs w:val="28"/>
        </w:rPr>
        <w:t>пециалист 1 разряда в соответствии со своей компетенцией обязан участвовать в подготовке (обсуж</w:t>
      </w:r>
      <w:bookmarkStart w:id="0" w:name="_GoBack"/>
      <w:bookmarkEnd w:id="0"/>
      <w:r w:rsidRPr="00385CFB">
        <w:rPr>
          <w:sz w:val="28"/>
          <w:szCs w:val="28"/>
        </w:rPr>
        <w:t>дении) следующих проектов:</w:t>
      </w:r>
    </w:p>
    <w:p w:rsidR="00901E71" w:rsidRPr="00385CFB" w:rsidRDefault="00901E71" w:rsidP="00901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положений об отделе и управлении;</w:t>
      </w:r>
    </w:p>
    <w:p w:rsidR="00901E71" w:rsidRPr="00385CFB" w:rsidRDefault="00901E71" w:rsidP="00901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lastRenderedPageBreak/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01E71" w:rsidRPr="00385CFB" w:rsidRDefault="00901E71" w:rsidP="00901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графика отпусков гражданских служащих отдела;</w:t>
      </w:r>
    </w:p>
    <w:p w:rsidR="00CC262F" w:rsidRPr="00385CFB" w:rsidRDefault="00901E71" w:rsidP="00901E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иных актов по поручению непосредственного руководителя и руководства управления.</w:t>
      </w:r>
      <w:r w:rsidR="00CC262F" w:rsidRPr="00385CFB">
        <w:rPr>
          <w:sz w:val="28"/>
          <w:szCs w:val="28"/>
        </w:rPr>
        <w:t xml:space="preserve"> </w:t>
      </w:r>
    </w:p>
    <w:p w:rsidR="00B554AA" w:rsidRPr="00385CFB" w:rsidRDefault="00B554AA" w:rsidP="00151225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VI</w:t>
      </w:r>
      <w:r w:rsidRPr="00385CFB">
        <w:rPr>
          <w:sz w:val="28"/>
          <w:szCs w:val="28"/>
        </w:rPr>
        <w:t xml:space="preserve">. Сроки и процедуры подготовки, рассмотрения проектов управленческих </w:t>
      </w:r>
      <w:r w:rsidR="00B14FA5" w:rsidRPr="00385CFB">
        <w:rPr>
          <w:sz w:val="28"/>
          <w:szCs w:val="28"/>
        </w:rPr>
        <w:br/>
      </w:r>
      <w:r w:rsidRPr="00385CFB">
        <w:rPr>
          <w:sz w:val="28"/>
          <w:szCs w:val="28"/>
        </w:rPr>
        <w:t xml:space="preserve">и иных решений, порядок согласования и принятия данных решений </w:t>
      </w:r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</w:t>
      </w:r>
      <w:r w:rsidR="00CF1D1C" w:rsidRPr="00385CFB">
        <w:rPr>
          <w:sz w:val="28"/>
          <w:szCs w:val="28"/>
        </w:rPr>
        <w:t>6</w:t>
      </w:r>
      <w:r w:rsidRPr="00385CFB">
        <w:rPr>
          <w:sz w:val="28"/>
          <w:szCs w:val="28"/>
        </w:rPr>
        <w:t xml:space="preserve">. В соответствии со своими должностными обязанностями </w:t>
      </w:r>
      <w:r w:rsidR="00A24E4E">
        <w:rPr>
          <w:sz w:val="28"/>
          <w:szCs w:val="28"/>
        </w:rPr>
        <w:t xml:space="preserve">старший </w:t>
      </w:r>
      <w:r w:rsidR="00E93963" w:rsidRPr="00385CFB">
        <w:rPr>
          <w:sz w:val="28"/>
          <w:szCs w:val="28"/>
        </w:rPr>
        <w:t>специалист</w:t>
      </w:r>
      <w:r w:rsidR="00F17C46" w:rsidRPr="00385CFB">
        <w:rPr>
          <w:sz w:val="28"/>
          <w:szCs w:val="28"/>
        </w:rPr>
        <w:t xml:space="preserve"> </w:t>
      </w:r>
      <w:r w:rsidR="00E93963" w:rsidRPr="00385CFB">
        <w:rPr>
          <w:sz w:val="28"/>
          <w:szCs w:val="28"/>
        </w:rPr>
        <w:t>1 разряда</w:t>
      </w:r>
      <w:r w:rsidRPr="00385CFB">
        <w:rPr>
          <w:sz w:val="28"/>
          <w:szCs w:val="28"/>
        </w:rPr>
        <w:t xml:space="preserve"> принимает решения в сроки, установленные законодательными и иными</w:t>
      </w:r>
      <w:r w:rsidR="00F17C46" w:rsidRPr="00385CFB">
        <w:rPr>
          <w:sz w:val="28"/>
          <w:szCs w:val="28"/>
        </w:rPr>
        <w:t xml:space="preserve"> </w:t>
      </w:r>
      <w:r w:rsidRPr="00385CFB">
        <w:rPr>
          <w:sz w:val="28"/>
          <w:szCs w:val="28"/>
        </w:rPr>
        <w:t xml:space="preserve">нормативными правовыми актами Российской Федерации. </w:t>
      </w:r>
    </w:p>
    <w:p w:rsidR="00151225" w:rsidRPr="00385CFB" w:rsidRDefault="00151225" w:rsidP="001512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1225" w:rsidRPr="00385CFB" w:rsidRDefault="00151225" w:rsidP="001512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VII</w:t>
      </w:r>
      <w:r w:rsidRPr="00385CFB">
        <w:rPr>
          <w:sz w:val="28"/>
          <w:szCs w:val="28"/>
        </w:rPr>
        <w:t>. Порядок служебного взаимодействия</w:t>
      </w:r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</w:t>
      </w:r>
      <w:r w:rsidR="00CF1D1C" w:rsidRPr="00385CFB">
        <w:rPr>
          <w:sz w:val="28"/>
          <w:szCs w:val="28"/>
        </w:rPr>
        <w:t>7</w:t>
      </w:r>
      <w:r w:rsidRPr="00385CFB">
        <w:rPr>
          <w:sz w:val="28"/>
          <w:szCs w:val="28"/>
        </w:rPr>
        <w:t>. </w:t>
      </w:r>
      <w:proofErr w:type="gramStart"/>
      <w:r w:rsidRPr="00385CFB">
        <w:rPr>
          <w:sz w:val="28"/>
          <w:szCs w:val="28"/>
        </w:rPr>
        <w:t xml:space="preserve">Взаимодействие </w:t>
      </w:r>
      <w:r w:rsidR="00E93963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таршего с</w:t>
      </w:r>
      <w:r w:rsidR="00E93963" w:rsidRPr="00385CFB">
        <w:rPr>
          <w:sz w:val="28"/>
          <w:szCs w:val="28"/>
        </w:rPr>
        <w:t>пециалист</w:t>
      </w:r>
      <w:r w:rsidR="00A24E4E">
        <w:rPr>
          <w:sz w:val="28"/>
          <w:szCs w:val="28"/>
        </w:rPr>
        <w:t>а</w:t>
      </w:r>
      <w:r w:rsidR="00E93963" w:rsidRPr="00385CFB">
        <w:rPr>
          <w:sz w:val="28"/>
          <w:szCs w:val="28"/>
        </w:rPr>
        <w:t xml:space="preserve"> 1 разряда</w:t>
      </w:r>
      <w:r w:rsidRPr="00385CFB">
        <w:rPr>
          <w:sz w:val="28"/>
          <w:szCs w:val="28"/>
        </w:rPr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85CFB">
          <w:rPr>
            <w:sz w:val="28"/>
            <w:szCs w:val="28"/>
          </w:rPr>
          <w:t>2002 г</w:t>
        </w:r>
      </w:smartTag>
      <w:r w:rsidRPr="00385CFB">
        <w:rPr>
          <w:sz w:val="28"/>
          <w:szCs w:val="28"/>
        </w:rPr>
        <w:t>. № 885 «Об утверждении общих принципов служебного поведения государственных служащих» (Собрание</w:t>
      </w:r>
      <w:proofErr w:type="gramEnd"/>
      <w:r w:rsidRPr="00385CFB">
        <w:rPr>
          <w:sz w:val="28"/>
          <w:szCs w:val="28"/>
        </w:rPr>
        <w:t xml:space="preserve"> </w:t>
      </w:r>
      <w:proofErr w:type="gramStart"/>
      <w:r w:rsidRPr="00385CFB">
        <w:rPr>
          <w:sz w:val="28"/>
          <w:szCs w:val="28"/>
        </w:rPr>
        <w:t>законодательства Российской Федерации, 2002, № 33, ст.3196; 2007, № 13, ст.1531; 2009, № 29, ст. 3658)</w:t>
      </w:r>
      <w:r w:rsidRPr="00385CFB">
        <w:rPr>
          <w:i/>
          <w:iCs/>
          <w:sz w:val="28"/>
          <w:szCs w:val="28"/>
        </w:rPr>
        <w:t xml:space="preserve">, </w:t>
      </w:r>
      <w:r w:rsidRPr="00385CFB">
        <w:rPr>
          <w:sz w:val="28"/>
          <w:szCs w:val="28"/>
        </w:rPr>
        <w:t xml:space="preserve">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85CFB">
          <w:rPr>
            <w:sz w:val="28"/>
            <w:szCs w:val="28"/>
          </w:rPr>
          <w:t>2004 г</w:t>
        </w:r>
      </w:smartTag>
      <w:r w:rsidRPr="00385CFB">
        <w:rPr>
          <w:sz w:val="28"/>
          <w:szCs w:val="28"/>
        </w:rPr>
        <w:t xml:space="preserve"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 </w:t>
      </w:r>
      <w:proofErr w:type="gramEnd"/>
    </w:p>
    <w:p w:rsidR="00151225" w:rsidRPr="00385CFB" w:rsidRDefault="00151225" w:rsidP="001512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51225" w:rsidRPr="00385CFB" w:rsidRDefault="00151225" w:rsidP="001512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VIII</w:t>
      </w:r>
      <w:r w:rsidRPr="00385CFB">
        <w:rPr>
          <w:sz w:val="28"/>
          <w:szCs w:val="28"/>
        </w:rPr>
        <w:t>. Перечень государственных услуг, оказываемых гражданам и организациям в соответствий с административным регламентом Федеральной налоговой службы</w:t>
      </w:r>
    </w:p>
    <w:p w:rsidR="00151225" w:rsidRPr="00385CFB" w:rsidRDefault="00151225" w:rsidP="001512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E5341" w:rsidRPr="00385CFB" w:rsidRDefault="006E5341" w:rsidP="002E79A4">
      <w:pPr>
        <w:pStyle w:val="aa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с</w:t>
      </w:r>
      <w:r w:rsidR="00A24E4E">
        <w:rPr>
          <w:sz w:val="28"/>
          <w:szCs w:val="28"/>
        </w:rPr>
        <w:t>тарший с</w:t>
      </w:r>
      <w:r w:rsidRPr="00385CFB">
        <w:rPr>
          <w:sz w:val="28"/>
          <w:szCs w:val="28"/>
        </w:rPr>
        <w:t>пециалист 1 разряда общего отдела Управления выполняет организационное и  техническое обеспечение оказания следующих видов государственных услуг, осуществляемых Управлением:</w:t>
      </w:r>
    </w:p>
    <w:p w:rsidR="006E5341" w:rsidRPr="00385CFB" w:rsidRDefault="006E5341" w:rsidP="006E5341">
      <w:pPr>
        <w:pStyle w:val="aa"/>
        <w:ind w:left="0"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 xml:space="preserve">подготовка протоколов оперативных совещаний и коллегий Управления; </w:t>
      </w:r>
    </w:p>
    <w:p w:rsidR="006E5341" w:rsidRPr="00385CFB" w:rsidRDefault="006E5341" w:rsidP="006E5341">
      <w:pPr>
        <w:pStyle w:val="aa"/>
        <w:ind w:left="0"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учёт и регистрация всей корреспонденции в целях создания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E5341" w:rsidRPr="00385CFB" w:rsidRDefault="006E5341" w:rsidP="006E5341">
      <w:pPr>
        <w:pStyle w:val="aa"/>
        <w:ind w:left="0"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документационное обеспечение деятельности Управления.</w:t>
      </w:r>
    </w:p>
    <w:p w:rsidR="00596046" w:rsidRPr="00385CFB" w:rsidRDefault="00596046" w:rsidP="00FC0235">
      <w:pPr>
        <w:pStyle w:val="a3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 w:rsidRPr="00385CFB">
        <w:rPr>
          <w:sz w:val="28"/>
          <w:szCs w:val="28"/>
        </w:rPr>
        <w:lastRenderedPageBreak/>
        <w:t xml:space="preserve">другие услуги. </w:t>
      </w:r>
    </w:p>
    <w:p w:rsidR="00151225" w:rsidRPr="00385CFB" w:rsidRDefault="00151225" w:rsidP="006E5341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</w:p>
    <w:p w:rsidR="00151225" w:rsidRPr="00385CFB" w:rsidRDefault="00151225" w:rsidP="006E5341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85CFB">
        <w:rPr>
          <w:sz w:val="28"/>
          <w:szCs w:val="28"/>
          <w:lang w:val="en-US"/>
        </w:rPr>
        <w:t>IX</w:t>
      </w:r>
      <w:r w:rsidRPr="00385CFB">
        <w:rPr>
          <w:sz w:val="28"/>
          <w:szCs w:val="28"/>
        </w:rPr>
        <w:t xml:space="preserve">. Показатели эффективности и результативности </w:t>
      </w:r>
      <w:r w:rsidR="00B14FA5" w:rsidRPr="00385CFB">
        <w:rPr>
          <w:sz w:val="28"/>
          <w:szCs w:val="28"/>
        </w:rPr>
        <w:br/>
      </w:r>
      <w:r w:rsidRPr="00385CFB">
        <w:rPr>
          <w:sz w:val="28"/>
          <w:szCs w:val="28"/>
        </w:rPr>
        <w:t>профессиональной служебной деятельности</w:t>
      </w:r>
    </w:p>
    <w:p w:rsidR="00151225" w:rsidRPr="00385CFB" w:rsidRDefault="00151225" w:rsidP="006E534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901E71" w:rsidRPr="00385CFB" w:rsidRDefault="00151225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1</w:t>
      </w:r>
      <w:r w:rsidR="00CF1D1C" w:rsidRPr="00385CFB">
        <w:rPr>
          <w:sz w:val="28"/>
          <w:szCs w:val="28"/>
        </w:rPr>
        <w:t>9</w:t>
      </w:r>
      <w:r w:rsidRPr="00385CFB">
        <w:rPr>
          <w:sz w:val="28"/>
          <w:szCs w:val="28"/>
        </w:rPr>
        <w:t>. </w:t>
      </w:r>
      <w:r w:rsidR="00901E71" w:rsidRPr="00385CFB">
        <w:rPr>
          <w:sz w:val="28"/>
          <w:szCs w:val="28"/>
        </w:rPr>
        <w:t xml:space="preserve">Эффективность профессиональной служебной деятельности </w:t>
      </w:r>
      <w:proofErr w:type="spellStart"/>
      <w:r w:rsidR="00901E71" w:rsidRPr="00385CFB">
        <w:rPr>
          <w:sz w:val="28"/>
          <w:szCs w:val="28"/>
        </w:rPr>
        <w:t>с</w:t>
      </w:r>
      <w:r w:rsidR="00A24E4E">
        <w:rPr>
          <w:sz w:val="28"/>
          <w:szCs w:val="28"/>
        </w:rPr>
        <w:t>таршиего</w:t>
      </w:r>
      <w:proofErr w:type="spellEnd"/>
      <w:r w:rsidR="00A24E4E">
        <w:rPr>
          <w:sz w:val="28"/>
          <w:szCs w:val="28"/>
        </w:rPr>
        <w:t xml:space="preserve"> с</w:t>
      </w:r>
      <w:r w:rsidR="00901E71" w:rsidRPr="00385CFB">
        <w:rPr>
          <w:sz w:val="28"/>
          <w:szCs w:val="28"/>
        </w:rPr>
        <w:t>пециалиста 1 разряда оценивается по следующим показателям: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выполняемому объему работы и интенсивности труда, соблюдению служебной дисциплины;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своевременности и оперативности выполнения поручений;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качеству выполненной работы;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способности выполнять должностные функции самостоятельно, без помощи руководителя;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01E71" w:rsidRPr="00385CFB" w:rsidRDefault="00901E71" w:rsidP="006E5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151225" w:rsidRPr="00385CFB" w:rsidRDefault="00151225" w:rsidP="006E534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258F6" w:rsidRPr="00385CFB" w:rsidRDefault="009258F6" w:rsidP="006E5341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596046" w:rsidRPr="00385CFB" w:rsidRDefault="00596046" w:rsidP="006E5341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901E71" w:rsidRPr="00385CFB" w:rsidRDefault="00B554AA" w:rsidP="001512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85CFB">
        <w:rPr>
          <w:sz w:val="28"/>
          <w:szCs w:val="28"/>
        </w:rPr>
        <w:t>Н</w:t>
      </w:r>
      <w:r w:rsidR="00151225" w:rsidRPr="00385CFB">
        <w:rPr>
          <w:sz w:val="28"/>
          <w:szCs w:val="28"/>
        </w:rPr>
        <w:t xml:space="preserve">ачальник </w:t>
      </w:r>
      <w:r w:rsidR="006E5341" w:rsidRPr="00385CFB">
        <w:rPr>
          <w:sz w:val="28"/>
          <w:szCs w:val="28"/>
        </w:rPr>
        <w:t xml:space="preserve">общего </w:t>
      </w:r>
      <w:r w:rsidR="00151225" w:rsidRPr="00385CFB">
        <w:rPr>
          <w:sz w:val="28"/>
          <w:szCs w:val="28"/>
        </w:rPr>
        <w:t xml:space="preserve">отдела </w:t>
      </w:r>
    </w:p>
    <w:p w:rsidR="00151225" w:rsidRPr="00385CFB" w:rsidRDefault="0089131E" w:rsidP="0015122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85CFB">
        <w:rPr>
          <w:sz w:val="28"/>
          <w:szCs w:val="28"/>
        </w:rPr>
        <w:t>У</w:t>
      </w:r>
      <w:r w:rsidR="00151225" w:rsidRPr="00385CFB">
        <w:rPr>
          <w:sz w:val="28"/>
          <w:szCs w:val="28"/>
        </w:rPr>
        <w:t>ФНС России по Кал</w:t>
      </w:r>
      <w:r w:rsidR="006E5341" w:rsidRPr="00385CFB">
        <w:rPr>
          <w:sz w:val="28"/>
          <w:szCs w:val="28"/>
        </w:rPr>
        <w:t xml:space="preserve">ининградской области  </w:t>
      </w:r>
      <w:r w:rsidR="006E5341" w:rsidRPr="00385CFB">
        <w:rPr>
          <w:sz w:val="28"/>
          <w:szCs w:val="28"/>
        </w:rPr>
        <w:tab/>
      </w:r>
      <w:r w:rsidR="006E5341" w:rsidRPr="00385CFB">
        <w:rPr>
          <w:sz w:val="28"/>
          <w:szCs w:val="28"/>
        </w:rPr>
        <w:tab/>
      </w:r>
      <w:r w:rsidR="006E5341" w:rsidRPr="00385CFB">
        <w:rPr>
          <w:sz w:val="28"/>
          <w:szCs w:val="28"/>
        </w:rPr>
        <w:tab/>
      </w:r>
      <w:r w:rsidR="006E5341" w:rsidRPr="00385CFB">
        <w:rPr>
          <w:sz w:val="28"/>
          <w:szCs w:val="28"/>
        </w:rPr>
        <w:tab/>
      </w:r>
      <w:r w:rsidR="00FC0235">
        <w:rPr>
          <w:sz w:val="28"/>
          <w:szCs w:val="28"/>
        </w:rPr>
        <w:t xml:space="preserve">       </w:t>
      </w:r>
      <w:r w:rsidR="006E5341" w:rsidRPr="00385CFB">
        <w:rPr>
          <w:sz w:val="28"/>
          <w:szCs w:val="28"/>
        </w:rPr>
        <w:t xml:space="preserve"> </w:t>
      </w:r>
      <w:r w:rsidR="00151225" w:rsidRPr="00385CFB">
        <w:rPr>
          <w:sz w:val="28"/>
          <w:szCs w:val="28"/>
        </w:rPr>
        <w:t xml:space="preserve"> </w:t>
      </w:r>
      <w:r w:rsidR="006E5341" w:rsidRPr="00385CFB">
        <w:rPr>
          <w:sz w:val="28"/>
          <w:szCs w:val="28"/>
        </w:rPr>
        <w:t xml:space="preserve">Н.И. </w:t>
      </w:r>
      <w:proofErr w:type="spellStart"/>
      <w:r w:rsidR="006E5341" w:rsidRPr="00385CFB">
        <w:rPr>
          <w:sz w:val="28"/>
          <w:szCs w:val="28"/>
        </w:rPr>
        <w:t>Мамчиц</w:t>
      </w:r>
      <w:proofErr w:type="spellEnd"/>
    </w:p>
    <w:p w:rsidR="0089131E" w:rsidRPr="00385CFB" w:rsidRDefault="0089131E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86D44" w:rsidRPr="00385CFB" w:rsidRDefault="00886D44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86D44" w:rsidRPr="00385CFB" w:rsidRDefault="00886D44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86D44" w:rsidRPr="00385CFB" w:rsidRDefault="00886D44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86D44" w:rsidRPr="00385CFB" w:rsidRDefault="00886D44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86D44" w:rsidRPr="00385CFB" w:rsidRDefault="00886D44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EA9" w:rsidRPr="00385CFB" w:rsidRDefault="00FA6EA9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C0235" w:rsidRDefault="00FC0235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52E39" w:rsidRPr="00385CFB" w:rsidRDefault="00901E71" w:rsidP="00052E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85CFB">
        <w:rPr>
          <w:sz w:val="28"/>
          <w:szCs w:val="28"/>
        </w:rPr>
        <w:t>Л</w:t>
      </w:r>
      <w:r w:rsidR="00052E39" w:rsidRPr="00385CFB">
        <w:rPr>
          <w:sz w:val="28"/>
          <w:szCs w:val="28"/>
        </w:rPr>
        <w:t>ист ознакомления</w:t>
      </w:r>
    </w:p>
    <w:p w:rsidR="00052E39" w:rsidRPr="00385CFB" w:rsidRDefault="00052E39" w:rsidP="00052E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780"/>
        <w:gridCol w:w="2520"/>
        <w:gridCol w:w="1620"/>
        <w:gridCol w:w="1620"/>
      </w:tblGrid>
      <w:tr w:rsidR="00052E39" w:rsidRPr="00385CFB">
        <w:trPr>
          <w:trHeight w:val="87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385C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052E39" w:rsidRPr="00385CF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E39" w:rsidRPr="00385CF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E39" w:rsidRPr="00385CF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39" w:rsidRPr="00385CFB" w:rsidRDefault="00052E39" w:rsidP="004C0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E39" w:rsidRPr="00385CFB" w:rsidRDefault="00052E39" w:rsidP="00A936F9">
      <w:pPr>
        <w:pStyle w:val="a3"/>
        <w:spacing w:before="0" w:beforeAutospacing="0" w:after="0" w:afterAutospacing="0" w:line="245" w:lineRule="auto"/>
        <w:ind w:firstLine="708"/>
        <w:jc w:val="both"/>
        <w:rPr>
          <w:sz w:val="28"/>
          <w:szCs w:val="28"/>
        </w:rPr>
      </w:pPr>
    </w:p>
    <w:sectPr w:rsidR="00052E39" w:rsidRPr="00385CFB" w:rsidSect="00882DAC">
      <w:headerReference w:type="even" r:id="rId8"/>
      <w:headerReference w:type="default" r:id="rId9"/>
      <w:pgSz w:w="11906" w:h="16838" w:code="9"/>
      <w:pgMar w:top="107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D13" w:rsidRDefault="00366D13">
      <w:r>
        <w:separator/>
      </w:r>
    </w:p>
  </w:endnote>
  <w:endnote w:type="continuationSeparator" w:id="0">
    <w:p w:rsidR="00366D13" w:rsidRDefault="00366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D13" w:rsidRDefault="00366D13">
      <w:r>
        <w:separator/>
      </w:r>
    </w:p>
  </w:footnote>
  <w:footnote w:type="continuationSeparator" w:id="0">
    <w:p w:rsidR="00366D13" w:rsidRDefault="00366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963" w:rsidRDefault="00BB740F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9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3963" w:rsidRDefault="00E939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963" w:rsidRDefault="00BB740F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9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13AB">
      <w:rPr>
        <w:rStyle w:val="a6"/>
        <w:noProof/>
      </w:rPr>
      <w:t>10</w:t>
    </w:r>
    <w:r>
      <w:rPr>
        <w:rStyle w:val="a6"/>
      </w:rPr>
      <w:fldChar w:fldCharType="end"/>
    </w:r>
  </w:p>
  <w:p w:rsidR="00E93963" w:rsidRDefault="00E93963">
    <w:pPr>
      <w:pStyle w:val="a5"/>
    </w:pPr>
  </w:p>
  <w:p w:rsidR="00E93963" w:rsidRDefault="00E93963">
    <w:pPr>
      <w:pStyle w:val="a5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97583"/>
    <w:multiLevelType w:val="hybridMultilevel"/>
    <w:tmpl w:val="CE4E01B8"/>
    <w:lvl w:ilvl="0" w:tplc="DE2CBF92">
      <w:start w:val="1"/>
      <w:numFmt w:val="decimal"/>
      <w:lvlText w:val="8.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9C7736"/>
    <w:multiLevelType w:val="hybridMultilevel"/>
    <w:tmpl w:val="A4A00D02"/>
    <w:lvl w:ilvl="0" w:tplc="FFDAE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B2F91"/>
    <w:multiLevelType w:val="hybridMultilevel"/>
    <w:tmpl w:val="BCC2E74E"/>
    <w:lvl w:ilvl="0" w:tplc="D87250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B5D"/>
    <w:rsid w:val="00042759"/>
    <w:rsid w:val="00052E39"/>
    <w:rsid w:val="000547D5"/>
    <w:rsid w:val="000572B6"/>
    <w:rsid w:val="00065CB2"/>
    <w:rsid w:val="0008211E"/>
    <w:rsid w:val="000B4309"/>
    <w:rsid w:val="000F791F"/>
    <w:rsid w:val="0011112C"/>
    <w:rsid w:val="0011565F"/>
    <w:rsid w:val="00115EF1"/>
    <w:rsid w:val="00125BF8"/>
    <w:rsid w:val="00151225"/>
    <w:rsid w:val="0017058A"/>
    <w:rsid w:val="001C24DD"/>
    <w:rsid w:val="00215EF8"/>
    <w:rsid w:val="00220FF7"/>
    <w:rsid w:val="002378C2"/>
    <w:rsid w:val="00245953"/>
    <w:rsid w:val="00253E72"/>
    <w:rsid w:val="00255571"/>
    <w:rsid w:val="00260BA5"/>
    <w:rsid w:val="00274BC2"/>
    <w:rsid w:val="002913C2"/>
    <w:rsid w:val="002D55F4"/>
    <w:rsid w:val="002E004C"/>
    <w:rsid w:val="002E79A4"/>
    <w:rsid w:val="002E7DD4"/>
    <w:rsid w:val="002F5FD3"/>
    <w:rsid w:val="00301577"/>
    <w:rsid w:val="00321993"/>
    <w:rsid w:val="00343B21"/>
    <w:rsid w:val="00366D13"/>
    <w:rsid w:val="00372884"/>
    <w:rsid w:val="003759F2"/>
    <w:rsid w:val="00377790"/>
    <w:rsid w:val="00380EEA"/>
    <w:rsid w:val="00385CFB"/>
    <w:rsid w:val="00391931"/>
    <w:rsid w:val="00394DA0"/>
    <w:rsid w:val="003A58D1"/>
    <w:rsid w:val="003B5E70"/>
    <w:rsid w:val="00402FB7"/>
    <w:rsid w:val="00412FEF"/>
    <w:rsid w:val="00423296"/>
    <w:rsid w:val="004241C0"/>
    <w:rsid w:val="00431F75"/>
    <w:rsid w:val="00445AB6"/>
    <w:rsid w:val="00457136"/>
    <w:rsid w:val="00481EBA"/>
    <w:rsid w:val="00482758"/>
    <w:rsid w:val="004A1BC6"/>
    <w:rsid w:val="004B2D0A"/>
    <w:rsid w:val="004C0335"/>
    <w:rsid w:val="004E5C56"/>
    <w:rsid w:val="004F1BB0"/>
    <w:rsid w:val="004F49A6"/>
    <w:rsid w:val="004F4F70"/>
    <w:rsid w:val="005140CB"/>
    <w:rsid w:val="005201E7"/>
    <w:rsid w:val="00524976"/>
    <w:rsid w:val="00531EB2"/>
    <w:rsid w:val="00535D6E"/>
    <w:rsid w:val="00554102"/>
    <w:rsid w:val="005675CA"/>
    <w:rsid w:val="00596046"/>
    <w:rsid w:val="005B1B0B"/>
    <w:rsid w:val="006115D6"/>
    <w:rsid w:val="00620941"/>
    <w:rsid w:val="0063155E"/>
    <w:rsid w:val="006416C6"/>
    <w:rsid w:val="006456A9"/>
    <w:rsid w:val="0065474D"/>
    <w:rsid w:val="00671FE0"/>
    <w:rsid w:val="00680065"/>
    <w:rsid w:val="006C501D"/>
    <w:rsid w:val="006E5341"/>
    <w:rsid w:val="006F0462"/>
    <w:rsid w:val="00700E32"/>
    <w:rsid w:val="007343D6"/>
    <w:rsid w:val="007456EE"/>
    <w:rsid w:val="00760A56"/>
    <w:rsid w:val="00764635"/>
    <w:rsid w:val="007913AB"/>
    <w:rsid w:val="007B621E"/>
    <w:rsid w:val="007C0921"/>
    <w:rsid w:val="007D4129"/>
    <w:rsid w:val="007F0E1F"/>
    <w:rsid w:val="0080357B"/>
    <w:rsid w:val="00826DF9"/>
    <w:rsid w:val="00827600"/>
    <w:rsid w:val="00844740"/>
    <w:rsid w:val="00867B84"/>
    <w:rsid w:val="00882DAC"/>
    <w:rsid w:val="00886A15"/>
    <w:rsid w:val="00886D44"/>
    <w:rsid w:val="0089131E"/>
    <w:rsid w:val="008D2081"/>
    <w:rsid w:val="008E730D"/>
    <w:rsid w:val="00900358"/>
    <w:rsid w:val="00901E71"/>
    <w:rsid w:val="00920420"/>
    <w:rsid w:val="009258F6"/>
    <w:rsid w:val="009924FA"/>
    <w:rsid w:val="009B60CE"/>
    <w:rsid w:val="009C1D3D"/>
    <w:rsid w:val="009C3BAC"/>
    <w:rsid w:val="009C71B8"/>
    <w:rsid w:val="009D000D"/>
    <w:rsid w:val="009D5688"/>
    <w:rsid w:val="009D6F8F"/>
    <w:rsid w:val="009E2854"/>
    <w:rsid w:val="009F7991"/>
    <w:rsid w:val="00A055BD"/>
    <w:rsid w:val="00A069B5"/>
    <w:rsid w:val="00A24898"/>
    <w:rsid w:val="00A24E4E"/>
    <w:rsid w:val="00A31458"/>
    <w:rsid w:val="00A37618"/>
    <w:rsid w:val="00A40CC5"/>
    <w:rsid w:val="00A63B5D"/>
    <w:rsid w:val="00A7144E"/>
    <w:rsid w:val="00A8568E"/>
    <w:rsid w:val="00A936F9"/>
    <w:rsid w:val="00AB354A"/>
    <w:rsid w:val="00AC4439"/>
    <w:rsid w:val="00AD27B2"/>
    <w:rsid w:val="00AE3BA9"/>
    <w:rsid w:val="00AF47AF"/>
    <w:rsid w:val="00B14FA5"/>
    <w:rsid w:val="00B30E28"/>
    <w:rsid w:val="00B5496B"/>
    <w:rsid w:val="00B554AA"/>
    <w:rsid w:val="00B611E5"/>
    <w:rsid w:val="00B71C30"/>
    <w:rsid w:val="00B76BD1"/>
    <w:rsid w:val="00B857C1"/>
    <w:rsid w:val="00B971DE"/>
    <w:rsid w:val="00BA0FA8"/>
    <w:rsid w:val="00BB179F"/>
    <w:rsid w:val="00BB740F"/>
    <w:rsid w:val="00C00520"/>
    <w:rsid w:val="00C4252D"/>
    <w:rsid w:val="00C44D60"/>
    <w:rsid w:val="00C60746"/>
    <w:rsid w:val="00C67EB0"/>
    <w:rsid w:val="00C72F2C"/>
    <w:rsid w:val="00C85056"/>
    <w:rsid w:val="00C85262"/>
    <w:rsid w:val="00C86AF6"/>
    <w:rsid w:val="00C90C49"/>
    <w:rsid w:val="00CB7376"/>
    <w:rsid w:val="00CC262F"/>
    <w:rsid w:val="00CE1056"/>
    <w:rsid w:val="00CE546A"/>
    <w:rsid w:val="00CF1D1C"/>
    <w:rsid w:val="00D23362"/>
    <w:rsid w:val="00D239ED"/>
    <w:rsid w:val="00D73534"/>
    <w:rsid w:val="00D83C06"/>
    <w:rsid w:val="00D96BF3"/>
    <w:rsid w:val="00DB6D5D"/>
    <w:rsid w:val="00DD0AEF"/>
    <w:rsid w:val="00DE2D68"/>
    <w:rsid w:val="00E07949"/>
    <w:rsid w:val="00E25555"/>
    <w:rsid w:val="00E30D24"/>
    <w:rsid w:val="00E87049"/>
    <w:rsid w:val="00E93963"/>
    <w:rsid w:val="00E95149"/>
    <w:rsid w:val="00EA14C0"/>
    <w:rsid w:val="00EA6FD4"/>
    <w:rsid w:val="00EB7BB0"/>
    <w:rsid w:val="00EE0ECA"/>
    <w:rsid w:val="00F17C46"/>
    <w:rsid w:val="00F7634A"/>
    <w:rsid w:val="00F9116E"/>
    <w:rsid w:val="00FA6563"/>
    <w:rsid w:val="00FA6EA9"/>
    <w:rsid w:val="00FB63BB"/>
    <w:rsid w:val="00FC0235"/>
    <w:rsid w:val="00FC5778"/>
    <w:rsid w:val="00FD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sid w:val="00C4252D"/>
    <w:rPr>
      <w:color w:val="008000"/>
    </w:rPr>
  </w:style>
  <w:style w:type="paragraph" w:customStyle="1" w:styleId="ConsPlusCell">
    <w:name w:val="ConsPlusCell"/>
    <w:rsid w:val="00052E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F1BB0"/>
    <w:pPr>
      <w:ind w:left="720"/>
      <w:contextualSpacing/>
    </w:pPr>
  </w:style>
  <w:style w:type="character" w:customStyle="1" w:styleId="1">
    <w:name w:val="Основной текст Знак1"/>
    <w:basedOn w:val="a0"/>
    <w:link w:val="ab"/>
    <w:uiPriority w:val="99"/>
    <w:rsid w:val="00B611E5"/>
    <w:rPr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1"/>
    <w:uiPriority w:val="99"/>
    <w:rsid w:val="00B611E5"/>
    <w:rPr>
      <w:spacing w:val="40"/>
    </w:rPr>
  </w:style>
  <w:style w:type="paragraph" w:styleId="ab">
    <w:name w:val="Body Text"/>
    <w:basedOn w:val="a"/>
    <w:link w:val="1"/>
    <w:uiPriority w:val="99"/>
    <w:rsid w:val="00B611E5"/>
    <w:pPr>
      <w:shd w:val="clear" w:color="auto" w:fill="FFFFFF"/>
      <w:spacing w:before="120" w:line="298" w:lineRule="exact"/>
      <w:jc w:val="both"/>
    </w:pPr>
    <w:rPr>
      <w:sz w:val="25"/>
      <w:szCs w:val="25"/>
    </w:rPr>
  </w:style>
  <w:style w:type="character" w:customStyle="1" w:styleId="ac">
    <w:name w:val="Основной текст Знак"/>
    <w:basedOn w:val="a0"/>
    <w:link w:val="ab"/>
    <w:rsid w:val="00B611E5"/>
    <w:rPr>
      <w:sz w:val="24"/>
      <w:szCs w:val="24"/>
    </w:rPr>
  </w:style>
  <w:style w:type="paragraph" w:customStyle="1" w:styleId="ConsPlusNormal">
    <w:name w:val="ConsPlusNormal"/>
    <w:uiPriority w:val="99"/>
    <w:rsid w:val="00A2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sid w:val="00C4252D"/>
    <w:rPr>
      <w:color w:val="008000"/>
    </w:rPr>
  </w:style>
  <w:style w:type="paragraph" w:customStyle="1" w:styleId="ConsPlusCell">
    <w:name w:val="ConsPlusCell"/>
    <w:rsid w:val="00052E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F1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4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Kraftway</Company>
  <LinksUpToDate>false</LinksUpToDate>
  <CharactersWithSpaces>20796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GEG</dc:creator>
  <cp:lastModifiedBy>3900-01-177</cp:lastModifiedBy>
  <cp:revision>2</cp:revision>
  <cp:lastPrinted>2018-11-12T19:14:00Z</cp:lastPrinted>
  <dcterms:created xsi:type="dcterms:W3CDTF">2018-11-16T12:10:00Z</dcterms:created>
  <dcterms:modified xsi:type="dcterms:W3CDTF">2018-11-16T12:10:00Z</dcterms:modified>
</cp:coreProperties>
</file>